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99" w:rsidRDefault="00E6172F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70563">
        <w:rPr>
          <w:sz w:val="28"/>
          <w:szCs w:val="28"/>
        </w:rPr>
        <w:t>о постановлениям</w:t>
      </w:r>
      <w:r>
        <w:rPr>
          <w:sz w:val="28"/>
          <w:szCs w:val="28"/>
        </w:rPr>
        <w:t xml:space="preserve"> 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 </w:t>
      </w:r>
      <w:r w:rsidR="00770563">
        <w:rPr>
          <w:sz w:val="28"/>
          <w:szCs w:val="28"/>
        </w:rPr>
        <w:t>виновные лица привлечены</w:t>
      </w:r>
      <w:r w:rsidRPr="00E6172F">
        <w:rPr>
          <w:sz w:val="28"/>
          <w:szCs w:val="28"/>
        </w:rPr>
        <w:t xml:space="preserve"> к админи</w:t>
      </w:r>
      <w:r w:rsidR="00770563">
        <w:rPr>
          <w:sz w:val="28"/>
          <w:szCs w:val="28"/>
        </w:rPr>
        <w:t>стративной ответственности за загрязнение водного объекта отходами производства</w:t>
      </w:r>
      <w:r w:rsidR="00B678B8">
        <w:rPr>
          <w:sz w:val="28"/>
          <w:szCs w:val="28"/>
        </w:rPr>
        <w:t>.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E6172F" w:rsidRDefault="00E6172F" w:rsidP="00E6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</w:t>
      </w:r>
      <w:r w:rsidRPr="00E6172F">
        <w:rPr>
          <w:sz w:val="28"/>
          <w:szCs w:val="28"/>
        </w:rPr>
        <w:t xml:space="preserve"> межрайонной природоохранной прокуратурой проведена проверка </w:t>
      </w:r>
      <w:r w:rsidR="00770563">
        <w:rPr>
          <w:sz w:val="28"/>
          <w:szCs w:val="28"/>
        </w:rPr>
        <w:t>по информации о загрязнении реки Коль в Николаевском районе неизвестным веществом</w:t>
      </w:r>
      <w:r w:rsidRPr="00E6172F">
        <w:rPr>
          <w:sz w:val="28"/>
          <w:szCs w:val="28"/>
        </w:rPr>
        <w:t>.</w:t>
      </w:r>
    </w:p>
    <w:p w:rsidR="006008EC" w:rsidRDefault="0096180B" w:rsidP="00E6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770563">
        <w:rPr>
          <w:sz w:val="28"/>
          <w:szCs w:val="28"/>
        </w:rPr>
        <w:t xml:space="preserve"> сентябре 2018 года природоохранной прокуратурой с привлечением специалистов Департамента Росприроднадзора по ДФО</w:t>
      </w:r>
      <w:r w:rsidR="00EB218E">
        <w:rPr>
          <w:sz w:val="28"/>
          <w:szCs w:val="28"/>
        </w:rPr>
        <w:t xml:space="preserve"> обследован ручей Покровка</w:t>
      </w:r>
      <w:r w:rsidR="006008EC">
        <w:rPr>
          <w:sz w:val="28"/>
          <w:szCs w:val="28"/>
        </w:rPr>
        <w:t>, который впадает в реку Коль.</w:t>
      </w:r>
    </w:p>
    <w:p w:rsidR="007050B4" w:rsidRDefault="006008EC" w:rsidP="00E6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</w:t>
      </w:r>
      <w:r w:rsidR="00542334">
        <w:rPr>
          <w:sz w:val="28"/>
          <w:szCs w:val="28"/>
        </w:rPr>
        <w:t>м</w:t>
      </w:r>
      <w:r>
        <w:rPr>
          <w:sz w:val="28"/>
          <w:szCs w:val="28"/>
        </w:rPr>
        <w:t xml:space="preserve"> установлено загрязнение ручья</w:t>
      </w:r>
      <w:r w:rsidR="00542334">
        <w:rPr>
          <w:sz w:val="28"/>
          <w:szCs w:val="28"/>
        </w:rPr>
        <w:t xml:space="preserve"> Покровка</w:t>
      </w:r>
      <w:r>
        <w:rPr>
          <w:sz w:val="28"/>
          <w:szCs w:val="28"/>
        </w:rPr>
        <w:t xml:space="preserve"> </w:t>
      </w:r>
      <w:r w:rsidR="00542334">
        <w:rPr>
          <w:sz w:val="28"/>
          <w:szCs w:val="28"/>
        </w:rPr>
        <w:t>мелкими и легкими частицами горных пород в результате размытия искусственного водоема ООО «Николаевская дорожно-строительная компания», которое осуществляет добычу золота из рассыпного месторождения.</w:t>
      </w:r>
      <w:r w:rsidR="00956523">
        <w:rPr>
          <w:sz w:val="28"/>
          <w:szCs w:val="28"/>
        </w:rPr>
        <w:t xml:space="preserve"> </w:t>
      </w:r>
      <w:r w:rsidR="007050B4">
        <w:rPr>
          <w:sz w:val="28"/>
          <w:szCs w:val="28"/>
        </w:rPr>
        <w:t>На момент обследования целостность искусственного водоема восстановлена.</w:t>
      </w:r>
    </w:p>
    <w:p w:rsidR="00770563" w:rsidRPr="00E6172F" w:rsidRDefault="00542334" w:rsidP="00E6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факту загрязнения водного объекта генеральному директору предприятия</w:t>
      </w:r>
      <w:r w:rsidR="0096180B">
        <w:rPr>
          <w:sz w:val="28"/>
          <w:szCs w:val="28"/>
        </w:rPr>
        <w:t>-</w:t>
      </w:r>
      <w:r>
        <w:rPr>
          <w:sz w:val="28"/>
          <w:szCs w:val="28"/>
        </w:rPr>
        <w:t xml:space="preserve">недропользователя внесено представление, которое рассмотрено </w:t>
      </w:r>
      <w:r w:rsidR="00956523">
        <w:rPr>
          <w:sz w:val="28"/>
          <w:szCs w:val="28"/>
        </w:rPr>
        <w:t>и удовлетворено</w:t>
      </w:r>
      <w:r w:rsidR="0096180B">
        <w:rPr>
          <w:sz w:val="28"/>
          <w:szCs w:val="28"/>
        </w:rPr>
        <w:t>, 3 виновных</w:t>
      </w:r>
      <w:r w:rsidR="00956523">
        <w:rPr>
          <w:sz w:val="28"/>
          <w:szCs w:val="28"/>
        </w:rPr>
        <w:t xml:space="preserve"> </w:t>
      </w:r>
      <w:r w:rsidR="0096180B">
        <w:rPr>
          <w:sz w:val="28"/>
          <w:szCs w:val="28"/>
        </w:rPr>
        <w:t>должностных лица привлечен</w:t>
      </w:r>
      <w:r w:rsidR="00B678B8">
        <w:rPr>
          <w:sz w:val="28"/>
          <w:szCs w:val="28"/>
        </w:rPr>
        <w:t>ы</w:t>
      </w:r>
      <w:r w:rsidR="00956523">
        <w:rPr>
          <w:sz w:val="28"/>
          <w:szCs w:val="28"/>
        </w:rPr>
        <w:t xml:space="preserve"> к дисциплинарной ответственности, </w:t>
      </w:r>
      <w:r w:rsidR="0096180B">
        <w:rPr>
          <w:sz w:val="28"/>
          <w:szCs w:val="28"/>
        </w:rPr>
        <w:t>размытие дамбы искусственного водоема устранено</w:t>
      </w:r>
      <w:r w:rsidR="00B678B8">
        <w:rPr>
          <w:sz w:val="28"/>
          <w:szCs w:val="28"/>
        </w:rPr>
        <w:t>.</w:t>
      </w:r>
    </w:p>
    <w:p w:rsidR="00E6172F" w:rsidRPr="00E6172F" w:rsidRDefault="00E6172F" w:rsidP="00E6172F">
      <w:pPr>
        <w:ind w:firstLine="708"/>
        <w:jc w:val="both"/>
        <w:rPr>
          <w:sz w:val="28"/>
          <w:szCs w:val="28"/>
        </w:rPr>
      </w:pPr>
      <w:r w:rsidRPr="00E6172F">
        <w:rPr>
          <w:sz w:val="28"/>
          <w:szCs w:val="28"/>
        </w:rPr>
        <w:t xml:space="preserve">Природоохранный прокурор возбудил в отношении </w:t>
      </w:r>
      <w:r w:rsidR="00956523">
        <w:rPr>
          <w:sz w:val="28"/>
          <w:szCs w:val="28"/>
        </w:rPr>
        <w:t>ООО «Николаевская дорожно-строительная компания»</w:t>
      </w:r>
      <w:r w:rsidRPr="00E6172F">
        <w:rPr>
          <w:sz w:val="28"/>
          <w:szCs w:val="28"/>
        </w:rPr>
        <w:t xml:space="preserve"> </w:t>
      </w:r>
      <w:r w:rsidR="00956523">
        <w:rPr>
          <w:sz w:val="28"/>
          <w:szCs w:val="28"/>
        </w:rPr>
        <w:t xml:space="preserve">и его генерального директора </w:t>
      </w:r>
      <w:r w:rsidRPr="00E6172F">
        <w:rPr>
          <w:sz w:val="28"/>
          <w:szCs w:val="28"/>
        </w:rPr>
        <w:t>дел</w:t>
      </w:r>
      <w:r w:rsidR="00956523">
        <w:rPr>
          <w:sz w:val="28"/>
          <w:szCs w:val="28"/>
        </w:rPr>
        <w:t>а</w:t>
      </w:r>
      <w:r w:rsidRPr="00E6172F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E6172F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E6172F">
        <w:rPr>
          <w:sz w:val="28"/>
          <w:szCs w:val="28"/>
        </w:rPr>
        <w:t xml:space="preserve"> по ч. </w:t>
      </w:r>
      <w:r w:rsidR="00956523">
        <w:rPr>
          <w:sz w:val="28"/>
          <w:szCs w:val="28"/>
        </w:rPr>
        <w:t>4</w:t>
      </w:r>
      <w:r w:rsidRPr="00E6172F">
        <w:rPr>
          <w:sz w:val="28"/>
          <w:szCs w:val="28"/>
        </w:rPr>
        <w:t xml:space="preserve"> ст. </w:t>
      </w:r>
      <w:r w:rsidR="00956523">
        <w:rPr>
          <w:sz w:val="28"/>
          <w:szCs w:val="28"/>
        </w:rPr>
        <w:t>8.13</w:t>
      </w:r>
      <w:r w:rsidRPr="00E6172F">
        <w:rPr>
          <w:sz w:val="28"/>
          <w:szCs w:val="28"/>
        </w:rPr>
        <w:t xml:space="preserve"> КоАП РФ (</w:t>
      </w:r>
      <w:r w:rsidR="00956523">
        <w:rPr>
          <w:sz w:val="28"/>
          <w:szCs w:val="28"/>
        </w:rPr>
        <w:t xml:space="preserve"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</w:r>
      <w:r w:rsidR="00956523" w:rsidRPr="0096180B">
        <w:rPr>
          <w:sz w:val="28"/>
          <w:szCs w:val="28"/>
        </w:rPr>
        <w:t xml:space="preserve">статьей 8.45 </w:t>
      </w:r>
      <w:r w:rsidR="00956523">
        <w:rPr>
          <w:sz w:val="28"/>
          <w:szCs w:val="28"/>
        </w:rPr>
        <w:t>настоящего Кодекса</w:t>
      </w:r>
      <w:r w:rsidRPr="00E6172F">
        <w:rPr>
          <w:sz w:val="28"/>
          <w:szCs w:val="28"/>
        </w:rPr>
        <w:t>).</w:t>
      </w:r>
    </w:p>
    <w:p w:rsidR="002F1285" w:rsidRDefault="002F1285" w:rsidP="002F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Постановлениями государственного инспектора РФ в области охраны окружающей среды по ДФО от 07.05.2019 виновным назначены наказания в виде штрафов</w:t>
      </w:r>
      <w:r w:rsidR="009618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180B">
        <w:rPr>
          <w:sz w:val="28"/>
          <w:szCs w:val="28"/>
        </w:rPr>
        <w:t>юридическому лицу в размере</w:t>
      </w:r>
      <w:r>
        <w:rPr>
          <w:sz w:val="28"/>
          <w:szCs w:val="28"/>
        </w:rPr>
        <w:t xml:space="preserve"> 30 тыс</w:t>
      </w:r>
      <w:r w:rsidR="0096180B">
        <w:rPr>
          <w:sz w:val="28"/>
          <w:szCs w:val="28"/>
        </w:rPr>
        <w:t>яч</w:t>
      </w:r>
      <w:r>
        <w:rPr>
          <w:sz w:val="28"/>
          <w:szCs w:val="28"/>
        </w:rPr>
        <w:t xml:space="preserve"> руб</w:t>
      </w:r>
      <w:r w:rsidR="0096180B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="0096180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генеральному директору </w:t>
      </w:r>
      <w:r w:rsidR="0096180B">
        <w:rPr>
          <w:sz w:val="28"/>
          <w:szCs w:val="28"/>
        </w:rPr>
        <w:t xml:space="preserve">предприятия – </w:t>
      </w:r>
      <w:r>
        <w:rPr>
          <w:sz w:val="28"/>
          <w:szCs w:val="28"/>
        </w:rPr>
        <w:t>3 тыс</w:t>
      </w:r>
      <w:r w:rsidR="0096180B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</w:t>
      </w:r>
      <w:r w:rsidR="0096180B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B678B8" w:rsidRDefault="00B678B8" w:rsidP="009B1211">
      <w:pPr>
        <w:spacing w:line="240" w:lineRule="exact"/>
        <w:jc w:val="both"/>
        <w:rPr>
          <w:sz w:val="28"/>
          <w:szCs w:val="28"/>
        </w:rPr>
      </w:pPr>
    </w:p>
    <w:p w:rsidR="00BD227C" w:rsidRPr="005A553B" w:rsidRDefault="009B1211" w:rsidP="0096180B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5A553B">
        <w:rPr>
          <w:sz w:val="28"/>
          <w:szCs w:val="28"/>
        </w:rPr>
        <w:t xml:space="preserve">                               </w:t>
      </w:r>
    </w:p>
    <w:sectPr w:rsidR="00BD227C" w:rsidRPr="005A553B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BE" w:rsidRDefault="00CE16BE" w:rsidP="00D96CE9">
      <w:r>
        <w:separator/>
      </w:r>
    </w:p>
  </w:endnote>
  <w:endnote w:type="continuationSeparator" w:id="0">
    <w:p w:rsidR="00CE16BE" w:rsidRDefault="00CE16B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BE" w:rsidRDefault="00CE16BE" w:rsidP="00D96CE9">
      <w:r>
        <w:separator/>
      </w:r>
    </w:p>
  </w:footnote>
  <w:footnote w:type="continuationSeparator" w:id="0">
    <w:p w:rsidR="00CE16BE" w:rsidRDefault="00CE16BE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57F"/>
    <w:rsid w:val="005A1C95"/>
    <w:rsid w:val="005A553B"/>
    <w:rsid w:val="005A65BC"/>
    <w:rsid w:val="005B3FEC"/>
    <w:rsid w:val="005C6DC5"/>
    <w:rsid w:val="005D2319"/>
    <w:rsid w:val="005E0F7F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16BE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C9C13-6424-445B-AF77-E2E63410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1818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2019-05-20T04:47:00Z</dcterms:created>
  <dcterms:modified xsi:type="dcterms:W3CDTF">2019-05-20T05:51:00Z</dcterms:modified>
</cp:coreProperties>
</file>