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6ACFA" w14:textId="54425F51" w:rsidR="002A5C75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Магинского сельского поселения</w:t>
      </w:r>
    </w:p>
    <w:p w14:paraId="57FE9010" w14:textId="4495A2C5" w:rsidR="00643483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Николаевского муниципального района Хабаровского края</w:t>
      </w:r>
    </w:p>
    <w:p w14:paraId="2D8BA510" w14:textId="3B923237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729D28DE" w14:textId="3BB84E0C" w:rsidR="00CD1CFD" w:rsidRDefault="00CD1CFD" w:rsidP="00CD1CFD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14:paraId="24D93DE2" w14:textId="3D27CC43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3AD3F2EB" w14:textId="701AED45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51399166" w14:textId="1DA5E82A" w:rsidR="00643483" w:rsidRDefault="00F24550" w:rsidP="00F25EFD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1</w:t>
      </w:r>
      <w:r w:rsidR="000D35DC">
        <w:rPr>
          <w:sz w:val="26"/>
          <w:szCs w:val="26"/>
        </w:rPr>
        <w:t>9</w:t>
      </w:r>
      <w:r w:rsidR="000F6A10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="000F6A10">
        <w:rPr>
          <w:sz w:val="26"/>
          <w:szCs w:val="26"/>
        </w:rPr>
        <w:t xml:space="preserve">.2022                                                                                                             </w:t>
      </w:r>
      <w:r>
        <w:rPr>
          <w:sz w:val="26"/>
          <w:szCs w:val="26"/>
        </w:rPr>
        <w:t>№</w:t>
      </w:r>
      <w:r w:rsidR="003F3399">
        <w:rPr>
          <w:sz w:val="26"/>
          <w:szCs w:val="26"/>
        </w:rPr>
        <w:t xml:space="preserve"> 3</w:t>
      </w:r>
      <w:r w:rsidR="000D35DC">
        <w:rPr>
          <w:sz w:val="26"/>
          <w:szCs w:val="26"/>
        </w:rPr>
        <w:t>3</w:t>
      </w:r>
      <w:bookmarkStart w:id="0" w:name="_GoBack"/>
      <w:bookmarkEnd w:id="0"/>
      <w:r w:rsidR="003F3399">
        <w:rPr>
          <w:sz w:val="26"/>
          <w:szCs w:val="26"/>
        </w:rPr>
        <w:t xml:space="preserve"> </w:t>
      </w:r>
      <w:r w:rsidR="00A36E61">
        <w:rPr>
          <w:sz w:val="26"/>
          <w:szCs w:val="26"/>
        </w:rPr>
        <w:t>-па</w:t>
      </w:r>
      <w:r w:rsidR="00751CD7">
        <w:rPr>
          <w:sz w:val="26"/>
          <w:szCs w:val="26"/>
        </w:rPr>
        <w:t xml:space="preserve">                                                                                                                 </w:t>
      </w:r>
    </w:p>
    <w:p w14:paraId="26A32FDA" w14:textId="77777777" w:rsidR="00643483" w:rsidRDefault="00643483" w:rsidP="00643483">
      <w:pPr>
        <w:spacing w:after="0" w:line="240" w:lineRule="exact"/>
        <w:rPr>
          <w:sz w:val="26"/>
          <w:szCs w:val="26"/>
        </w:rPr>
      </w:pPr>
    </w:p>
    <w:p w14:paraId="06AAB79D" w14:textId="77777777" w:rsidR="00A36E61" w:rsidRDefault="00A36E61" w:rsidP="00643483">
      <w:pPr>
        <w:spacing w:after="0" w:line="240" w:lineRule="exact"/>
        <w:rPr>
          <w:sz w:val="26"/>
          <w:szCs w:val="26"/>
        </w:rPr>
      </w:pPr>
    </w:p>
    <w:p w14:paraId="2C51CF50" w14:textId="4175528B" w:rsidR="006270C1" w:rsidRDefault="006270C1" w:rsidP="00643483">
      <w:pPr>
        <w:spacing w:after="0" w:line="240" w:lineRule="exact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4990"/>
      </w:tblGrid>
      <w:tr w:rsidR="006270C1" w14:paraId="7F0DC18F" w14:textId="77777777" w:rsidTr="00DA3514">
        <w:tc>
          <w:tcPr>
            <w:tcW w:w="4390" w:type="dxa"/>
          </w:tcPr>
          <w:p w14:paraId="7C35CA8E" w14:textId="0394081B" w:rsidR="006270C1" w:rsidRDefault="006270C1" w:rsidP="00E53EFE">
            <w:pPr>
              <w:tabs>
                <w:tab w:val="left" w:pos="3816"/>
              </w:tabs>
              <w:spacing w:after="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 отмене постановления</w:t>
            </w:r>
            <w:r w:rsidR="00DA351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 </w:t>
            </w:r>
            <w:r w:rsidR="00DA3514">
              <w:rPr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 xml:space="preserve">администрации Магинского </w:t>
            </w:r>
            <w:r w:rsidR="004829E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сельского </w:t>
            </w:r>
            <w:r w:rsidR="00DA3514">
              <w:rPr>
                <w:sz w:val="26"/>
                <w:szCs w:val="26"/>
              </w:rPr>
              <w:t xml:space="preserve">   Николаевского </w:t>
            </w:r>
            <w:r>
              <w:rPr>
                <w:sz w:val="26"/>
                <w:szCs w:val="26"/>
              </w:rPr>
              <w:t xml:space="preserve"> </w:t>
            </w:r>
            <w:r w:rsidR="00E53EFE">
              <w:rPr>
                <w:sz w:val="26"/>
                <w:szCs w:val="26"/>
              </w:rPr>
              <w:t xml:space="preserve">  </w:t>
            </w:r>
            <w:r w:rsidR="00DA3514">
              <w:rPr>
                <w:sz w:val="26"/>
                <w:szCs w:val="26"/>
              </w:rPr>
              <w:t xml:space="preserve">муниципального района Хабаровского </w:t>
            </w:r>
            <w:r w:rsidR="003B4AD8">
              <w:rPr>
                <w:sz w:val="26"/>
                <w:szCs w:val="26"/>
              </w:rPr>
              <w:t xml:space="preserve">  </w:t>
            </w:r>
            <w:r w:rsidR="00DA3514">
              <w:rPr>
                <w:sz w:val="26"/>
                <w:szCs w:val="26"/>
              </w:rPr>
              <w:t xml:space="preserve">края </w:t>
            </w:r>
            <w:r w:rsidR="003B4AD8">
              <w:rPr>
                <w:sz w:val="26"/>
                <w:szCs w:val="26"/>
              </w:rPr>
              <w:t xml:space="preserve">    </w:t>
            </w:r>
            <w:r w:rsidR="00E53EFE">
              <w:rPr>
                <w:sz w:val="26"/>
                <w:szCs w:val="26"/>
              </w:rPr>
              <w:t xml:space="preserve">  </w:t>
            </w:r>
            <w:r w:rsidR="003B4AD8">
              <w:rPr>
                <w:sz w:val="26"/>
                <w:szCs w:val="26"/>
              </w:rPr>
              <w:t xml:space="preserve"> </w:t>
            </w:r>
            <w:r w:rsidR="00DA3514">
              <w:rPr>
                <w:sz w:val="26"/>
                <w:szCs w:val="26"/>
              </w:rPr>
              <w:t>от  1</w:t>
            </w:r>
            <w:r w:rsidR="003B4AD8">
              <w:rPr>
                <w:sz w:val="26"/>
                <w:szCs w:val="26"/>
              </w:rPr>
              <w:t>4</w:t>
            </w:r>
            <w:r w:rsidR="00DA3514">
              <w:rPr>
                <w:sz w:val="26"/>
                <w:szCs w:val="26"/>
              </w:rPr>
              <w:t>.</w:t>
            </w:r>
            <w:r w:rsidR="003B4AD8">
              <w:rPr>
                <w:sz w:val="26"/>
                <w:szCs w:val="26"/>
              </w:rPr>
              <w:t>03</w:t>
            </w:r>
            <w:r w:rsidR="00DA3514">
              <w:rPr>
                <w:sz w:val="26"/>
                <w:szCs w:val="26"/>
              </w:rPr>
              <w:t>.2022 №</w:t>
            </w:r>
            <w:r w:rsidR="003B4AD8">
              <w:rPr>
                <w:sz w:val="26"/>
                <w:szCs w:val="26"/>
              </w:rPr>
              <w:t>21-па</w:t>
            </w:r>
          </w:p>
        </w:tc>
        <w:tc>
          <w:tcPr>
            <w:tcW w:w="5125" w:type="dxa"/>
          </w:tcPr>
          <w:p w14:paraId="36A8A6A4" w14:textId="77777777" w:rsidR="006270C1" w:rsidRDefault="006270C1" w:rsidP="00643483">
            <w:pPr>
              <w:spacing w:after="0" w:line="240" w:lineRule="exact"/>
              <w:rPr>
                <w:sz w:val="26"/>
                <w:szCs w:val="26"/>
              </w:rPr>
            </w:pPr>
          </w:p>
        </w:tc>
      </w:tr>
    </w:tbl>
    <w:p w14:paraId="5CF6FC50" w14:textId="4A0FDE03" w:rsidR="00643483" w:rsidRDefault="00643483" w:rsidP="00E53EFE">
      <w:pPr>
        <w:spacing w:after="0" w:line="240" w:lineRule="auto"/>
        <w:rPr>
          <w:sz w:val="26"/>
          <w:szCs w:val="26"/>
        </w:rPr>
      </w:pPr>
    </w:p>
    <w:p w14:paraId="3C500F9F" w14:textId="667408D9" w:rsidR="00643483" w:rsidRDefault="00643483" w:rsidP="00F25EFD">
      <w:pPr>
        <w:spacing w:after="0" w:line="240" w:lineRule="auto"/>
        <w:rPr>
          <w:sz w:val="26"/>
          <w:szCs w:val="26"/>
        </w:rPr>
      </w:pPr>
    </w:p>
    <w:p w14:paraId="0C844E9E" w14:textId="45AC21D4" w:rsidR="00643483" w:rsidRDefault="00643483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4B7F">
        <w:rPr>
          <w:sz w:val="26"/>
          <w:szCs w:val="26"/>
        </w:rPr>
        <w:t>Администрация</w:t>
      </w:r>
      <w:r w:rsidR="0094333F">
        <w:rPr>
          <w:sz w:val="26"/>
          <w:szCs w:val="26"/>
        </w:rPr>
        <w:t xml:space="preserve"> Магинского сельского поселения</w:t>
      </w:r>
      <w:r w:rsidR="00A7624D">
        <w:rPr>
          <w:sz w:val="26"/>
          <w:szCs w:val="26"/>
        </w:rPr>
        <w:t xml:space="preserve"> Николаевского муниципального района Хабаровского края</w:t>
      </w:r>
    </w:p>
    <w:p w14:paraId="24E313AC" w14:textId="25FBDB47" w:rsidR="00A7624D" w:rsidRDefault="00A7624D" w:rsidP="0064348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14:paraId="4A17EDFC" w14:textId="23955439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</w:t>
      </w:r>
      <w:r w:rsidR="00914B7F">
        <w:rPr>
          <w:sz w:val="26"/>
          <w:szCs w:val="26"/>
        </w:rPr>
        <w:t>Отменить постановление администрации Магинского сельского поселения Николаевского муниципального района Хабаровского края от 1</w:t>
      </w:r>
      <w:r w:rsidR="00EA7BAC">
        <w:rPr>
          <w:sz w:val="26"/>
          <w:szCs w:val="26"/>
        </w:rPr>
        <w:t>4</w:t>
      </w:r>
      <w:r w:rsidR="00914B7F">
        <w:rPr>
          <w:sz w:val="26"/>
          <w:szCs w:val="26"/>
        </w:rPr>
        <w:t>.0</w:t>
      </w:r>
      <w:r w:rsidR="00EA7BAC">
        <w:rPr>
          <w:sz w:val="26"/>
          <w:szCs w:val="26"/>
        </w:rPr>
        <w:t>3</w:t>
      </w:r>
      <w:r w:rsidR="00914B7F">
        <w:rPr>
          <w:sz w:val="26"/>
          <w:szCs w:val="26"/>
        </w:rPr>
        <w:t>.2022 №</w:t>
      </w:r>
      <w:r w:rsidR="00EA7BAC">
        <w:rPr>
          <w:sz w:val="26"/>
          <w:szCs w:val="26"/>
        </w:rPr>
        <w:t>21</w:t>
      </w:r>
      <w:r w:rsidR="00914B7F">
        <w:rPr>
          <w:sz w:val="26"/>
          <w:szCs w:val="26"/>
        </w:rPr>
        <w:t>-па «</w:t>
      </w:r>
      <w:r w:rsidR="00EA7BAC">
        <w:rPr>
          <w:sz w:val="26"/>
          <w:szCs w:val="26"/>
        </w:rPr>
        <w:t>Об утверждении Плана мероприятий по обеспечению пожарной безопасности в Магинском сельском поселении Николаевского муниципального района на весенне-летний пожароопасный период 2022 год</w:t>
      </w:r>
      <w:r w:rsidR="00914B7F">
        <w:rPr>
          <w:sz w:val="26"/>
          <w:szCs w:val="26"/>
        </w:rPr>
        <w:t xml:space="preserve">» </w:t>
      </w:r>
    </w:p>
    <w:p w14:paraId="64F26CF8" w14:textId="5FEFFBB8" w:rsidR="00A7624D" w:rsidRDefault="00A7624D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4B7F">
        <w:rPr>
          <w:sz w:val="26"/>
          <w:szCs w:val="26"/>
        </w:rPr>
        <w:t>2</w:t>
      </w:r>
      <w:r>
        <w:rPr>
          <w:sz w:val="26"/>
          <w:szCs w:val="26"/>
        </w:rPr>
        <w:t>. Настоящее постановление опубликовать в «Сборнике правовых актов Магинского сельского поселения Николаевского муниципального района Хабаровского края» и разместить на официальном сайте администрации Магинского сельского поселения Николаевского муниципального района Хабаровского края</w:t>
      </w:r>
      <w:r w:rsidR="00806768">
        <w:rPr>
          <w:sz w:val="26"/>
          <w:szCs w:val="26"/>
        </w:rPr>
        <w:t xml:space="preserve"> в информационно-телекоммуникационной сети «Интернет».</w:t>
      </w:r>
    </w:p>
    <w:p w14:paraId="250720DA" w14:textId="3ED2AC26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4B7F">
        <w:rPr>
          <w:sz w:val="26"/>
          <w:szCs w:val="26"/>
        </w:rPr>
        <w:t>3</w:t>
      </w:r>
      <w:r>
        <w:rPr>
          <w:sz w:val="26"/>
          <w:szCs w:val="26"/>
        </w:rPr>
        <w:t>. Контроль за выполнением настоящего постановления возложить на главу Магинского сельского поселения Мавровского В.Е.</w:t>
      </w:r>
    </w:p>
    <w:p w14:paraId="2F293AC9" w14:textId="6384241E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14B7F">
        <w:rPr>
          <w:sz w:val="26"/>
          <w:szCs w:val="26"/>
        </w:rPr>
        <w:t>4</w:t>
      </w:r>
      <w:r>
        <w:rPr>
          <w:sz w:val="26"/>
          <w:szCs w:val="26"/>
        </w:rPr>
        <w:t>. Настоящее постановление вступает в силу после его официального опубликования (обнародования).</w:t>
      </w:r>
    </w:p>
    <w:p w14:paraId="3059CF3D" w14:textId="007013A2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66ADD15E" w14:textId="3545E0BC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44E100BF" w14:textId="77777777" w:rsidR="00806768" w:rsidRDefault="00806768" w:rsidP="00A7624D">
      <w:pPr>
        <w:tabs>
          <w:tab w:val="left" w:pos="709"/>
        </w:tabs>
        <w:spacing w:after="0" w:line="240" w:lineRule="auto"/>
        <w:jc w:val="both"/>
        <w:rPr>
          <w:sz w:val="26"/>
          <w:szCs w:val="26"/>
        </w:rPr>
      </w:pPr>
    </w:p>
    <w:p w14:paraId="54CB6C94" w14:textId="4D15B837" w:rsidR="00806768" w:rsidRDefault="00806768" w:rsidP="00E53EFE">
      <w:pPr>
        <w:tabs>
          <w:tab w:val="left" w:pos="709"/>
          <w:tab w:val="left" w:pos="3686"/>
          <w:tab w:val="left" w:pos="3828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                                                                          В.Е. Мавровский</w:t>
      </w:r>
    </w:p>
    <w:p w14:paraId="05B9F6E3" w14:textId="4A4108AE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BF6C71D" w14:textId="05417D7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767D6B" w14:textId="28B64724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73D3FEAD" w14:textId="26DE2172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2B5C9CA" w14:textId="7B530F66" w:rsidR="00F25EFD" w:rsidRDefault="00F25EFD" w:rsidP="00F25EFD">
      <w:pPr>
        <w:spacing w:after="0" w:line="240" w:lineRule="auto"/>
        <w:rPr>
          <w:sz w:val="26"/>
          <w:szCs w:val="26"/>
        </w:rPr>
      </w:pPr>
    </w:p>
    <w:p w14:paraId="3C82A99A" w14:textId="7BB141FF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5A3DD7A9" w14:textId="11874A56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0E3B73DA" w14:textId="19D824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140D4A74" w14:textId="5CEDFA03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90A882C" w14:textId="03D2E7ED" w:rsidR="00456AD7" w:rsidRDefault="00456AD7" w:rsidP="00F25EFD">
      <w:pPr>
        <w:spacing w:after="0" w:line="240" w:lineRule="auto"/>
        <w:rPr>
          <w:sz w:val="26"/>
          <w:szCs w:val="26"/>
        </w:rPr>
      </w:pPr>
    </w:p>
    <w:p w14:paraId="767814BA" w14:textId="77777777" w:rsidR="00456AD7" w:rsidRPr="00F25EFD" w:rsidRDefault="00456AD7" w:rsidP="00F25EFD">
      <w:pPr>
        <w:spacing w:after="0" w:line="240" w:lineRule="auto"/>
        <w:rPr>
          <w:sz w:val="26"/>
          <w:szCs w:val="26"/>
        </w:rPr>
      </w:pPr>
    </w:p>
    <w:sectPr w:rsidR="00456AD7" w:rsidRPr="00F25EFD" w:rsidSect="00E53EFE">
      <w:headerReference w:type="default" r:id="rId7"/>
      <w:pgSz w:w="11906" w:h="16838"/>
      <w:pgMar w:top="1134" w:right="567" w:bottom="1134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537A1" w14:textId="77777777" w:rsidR="00153B22" w:rsidRDefault="00153B22" w:rsidP="00A00252">
      <w:pPr>
        <w:spacing w:after="0" w:line="240" w:lineRule="auto"/>
      </w:pPr>
      <w:r>
        <w:separator/>
      </w:r>
    </w:p>
  </w:endnote>
  <w:endnote w:type="continuationSeparator" w:id="0">
    <w:p w14:paraId="2AA198E5" w14:textId="77777777" w:rsidR="00153B22" w:rsidRDefault="00153B22" w:rsidP="00A00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8C4D4" w14:textId="77777777" w:rsidR="00153B22" w:rsidRDefault="00153B22" w:rsidP="00A00252">
      <w:pPr>
        <w:spacing w:after="0" w:line="240" w:lineRule="auto"/>
      </w:pPr>
      <w:r>
        <w:separator/>
      </w:r>
    </w:p>
  </w:footnote>
  <w:footnote w:type="continuationSeparator" w:id="0">
    <w:p w14:paraId="7E9D699B" w14:textId="77777777" w:rsidR="00153B22" w:rsidRDefault="00153B22" w:rsidP="00A00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0022007"/>
      <w:docPartObj>
        <w:docPartGallery w:val="Page Numbers (Top of Page)"/>
        <w:docPartUnique/>
      </w:docPartObj>
    </w:sdtPr>
    <w:sdtEndPr/>
    <w:sdtContent>
      <w:p w14:paraId="4F3D2C98" w14:textId="74A0E32C" w:rsidR="00A00252" w:rsidRDefault="00A002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5C5995" w14:textId="77777777" w:rsidR="00A00252" w:rsidRDefault="00A0025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5A"/>
    <w:rsid w:val="000D35DC"/>
    <w:rsid w:val="000D482E"/>
    <w:rsid w:val="000F6A10"/>
    <w:rsid w:val="00153B22"/>
    <w:rsid w:val="001E150D"/>
    <w:rsid w:val="002A5C75"/>
    <w:rsid w:val="00371AEB"/>
    <w:rsid w:val="00391328"/>
    <w:rsid w:val="003B4AD8"/>
    <w:rsid w:val="003F3399"/>
    <w:rsid w:val="00456AD7"/>
    <w:rsid w:val="0047198D"/>
    <w:rsid w:val="0047717F"/>
    <w:rsid w:val="004829EE"/>
    <w:rsid w:val="005E0F9D"/>
    <w:rsid w:val="006270C1"/>
    <w:rsid w:val="00643483"/>
    <w:rsid w:val="0066115A"/>
    <w:rsid w:val="00700C04"/>
    <w:rsid w:val="0070530F"/>
    <w:rsid w:val="00751CD7"/>
    <w:rsid w:val="00806768"/>
    <w:rsid w:val="008F4573"/>
    <w:rsid w:val="00914B7F"/>
    <w:rsid w:val="0094333F"/>
    <w:rsid w:val="00974F33"/>
    <w:rsid w:val="00A00252"/>
    <w:rsid w:val="00A36E61"/>
    <w:rsid w:val="00A7624D"/>
    <w:rsid w:val="00AA36A8"/>
    <w:rsid w:val="00B33C62"/>
    <w:rsid w:val="00BE3F85"/>
    <w:rsid w:val="00C0314C"/>
    <w:rsid w:val="00CD1CFD"/>
    <w:rsid w:val="00D13EC1"/>
    <w:rsid w:val="00DA3514"/>
    <w:rsid w:val="00DB52AF"/>
    <w:rsid w:val="00E53EFE"/>
    <w:rsid w:val="00E84282"/>
    <w:rsid w:val="00EA7BAC"/>
    <w:rsid w:val="00F1773B"/>
    <w:rsid w:val="00F24550"/>
    <w:rsid w:val="00F25EFD"/>
    <w:rsid w:val="00F5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1D44"/>
  <w15:chartTrackingRefBased/>
  <w15:docId w15:val="{CE34FCC2-47EB-4D5A-A8E0-EBDB5B8E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F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74F33"/>
    <w:pPr>
      <w:ind w:left="720"/>
      <w:contextualSpacing/>
    </w:pPr>
  </w:style>
  <w:style w:type="table" w:styleId="a4">
    <w:name w:val="Table Grid"/>
    <w:basedOn w:val="a1"/>
    <w:uiPriority w:val="39"/>
    <w:rsid w:val="00456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0252"/>
  </w:style>
  <w:style w:type="paragraph" w:styleId="a7">
    <w:name w:val="footer"/>
    <w:basedOn w:val="a"/>
    <w:link w:val="a8"/>
    <w:uiPriority w:val="99"/>
    <w:unhideWhenUsed/>
    <w:rsid w:val="00A00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6A79-7044-43F9-9BA8-A3C7003AB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IntelPentiumGold</dc:creator>
  <cp:keywords/>
  <dc:description/>
  <cp:lastModifiedBy>IntelPentiumGold</cp:lastModifiedBy>
  <cp:revision>43</cp:revision>
  <cp:lastPrinted>2022-04-18T00:37:00Z</cp:lastPrinted>
  <dcterms:created xsi:type="dcterms:W3CDTF">2022-01-27T00:19:00Z</dcterms:created>
  <dcterms:modified xsi:type="dcterms:W3CDTF">2022-04-18T00:46:00Z</dcterms:modified>
</cp:coreProperties>
</file>