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AC" w:rsidRDefault="00022F67" w:rsidP="003F0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2F67">
        <w:rPr>
          <w:rFonts w:ascii="Times New Roman" w:hAnsi="Times New Roman" w:cs="Times New Roman"/>
          <w:sz w:val="28"/>
          <w:szCs w:val="28"/>
        </w:rPr>
        <w:t>В Хабаровском крае по требованию природоохранного прокурора суд обязал ликвидировать свалку на территории заказника «Ольджиканский»</w:t>
      </w:r>
    </w:p>
    <w:p w:rsidR="003F029F" w:rsidRDefault="003F029F" w:rsidP="003F02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Николаевской-на-Амуре межрайонной природоохранной прокуратурой проведена проверка по обращению гражданина о нарушении природоохранного законодательства на территории заказника федерального значения «Ольджиканский».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Установлено, что в результате многолетней производственной деятельности на территории заказника скопилось свыше ста тонн хозяйственно-бытовых и производственных отходов различного класса опасности.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Управление данным заказником осуществляет государственное бюджетное учреждение «Заповедное Приамурье», которым не принято мер к ликвидации несанкционированной свалки.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Природоохранный прокурор обратился в суд с исковым заявлением об обязании учреждения устранить нарушения законодательства об отходах производства и потребления.</w:t>
      </w:r>
    </w:p>
    <w:p w:rsidR="00F902A4" w:rsidRPr="00F902A4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Центральным районным судом г. Хабаровска Хабаровского края требования прокурора удовлетворены в полном объеме.</w:t>
      </w:r>
    </w:p>
    <w:p w:rsidR="003F029F" w:rsidRDefault="00F902A4" w:rsidP="00F90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2A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02A4">
        <w:rPr>
          <w:rFonts w:ascii="Times New Roman" w:hAnsi="Times New Roman" w:cs="Times New Roman"/>
          <w:sz w:val="28"/>
          <w:szCs w:val="28"/>
        </w:rPr>
        <w:t xml:space="preserve"> суда в законную силу не вступил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902A4">
        <w:rPr>
          <w:rFonts w:ascii="Times New Roman" w:hAnsi="Times New Roman" w:cs="Times New Roman"/>
          <w:sz w:val="28"/>
          <w:szCs w:val="28"/>
        </w:rPr>
        <w:t>.</w:t>
      </w:r>
    </w:p>
    <w:p w:rsidR="00FA389D" w:rsidRDefault="00FA389D" w:rsidP="00522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CD8" w:rsidRPr="00522CD8" w:rsidRDefault="00522CD8" w:rsidP="00522C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2CD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360B">
        <w:rPr>
          <w:rFonts w:ascii="Times New Roman" w:hAnsi="Times New Roman" w:cs="Times New Roman"/>
          <w:sz w:val="28"/>
          <w:szCs w:val="28"/>
        </w:rPr>
        <w:t xml:space="preserve"> </w:t>
      </w:r>
      <w:r w:rsidR="008D2DB3">
        <w:rPr>
          <w:rFonts w:ascii="Times New Roman" w:hAnsi="Times New Roman" w:cs="Times New Roman"/>
          <w:sz w:val="28"/>
          <w:szCs w:val="28"/>
        </w:rPr>
        <w:t xml:space="preserve">       </w:t>
      </w:r>
      <w:r w:rsidR="00E26EF3">
        <w:rPr>
          <w:rFonts w:ascii="Times New Roman" w:hAnsi="Times New Roman" w:cs="Times New Roman"/>
          <w:sz w:val="28"/>
          <w:szCs w:val="28"/>
        </w:rPr>
        <w:t xml:space="preserve">   </w:t>
      </w:r>
      <w:r w:rsidR="00EA545E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522CD8" w:rsidRPr="00522CD8" w:rsidSect="0092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8"/>
    <w:rsid w:val="00022F67"/>
    <w:rsid w:val="00063D1D"/>
    <w:rsid w:val="00225036"/>
    <w:rsid w:val="0028055F"/>
    <w:rsid w:val="002D7A9A"/>
    <w:rsid w:val="0031360B"/>
    <w:rsid w:val="003D4966"/>
    <w:rsid w:val="003F029F"/>
    <w:rsid w:val="00405E78"/>
    <w:rsid w:val="00522CD8"/>
    <w:rsid w:val="0056635D"/>
    <w:rsid w:val="00584AC7"/>
    <w:rsid w:val="005A1BAC"/>
    <w:rsid w:val="006B0437"/>
    <w:rsid w:val="006B18BC"/>
    <w:rsid w:val="00787E05"/>
    <w:rsid w:val="007D4C4D"/>
    <w:rsid w:val="008D2DB3"/>
    <w:rsid w:val="008F4C36"/>
    <w:rsid w:val="008F6A09"/>
    <w:rsid w:val="009258B0"/>
    <w:rsid w:val="00952F75"/>
    <w:rsid w:val="009927D6"/>
    <w:rsid w:val="009D7D4E"/>
    <w:rsid w:val="00A53703"/>
    <w:rsid w:val="00A94EA0"/>
    <w:rsid w:val="00B1362E"/>
    <w:rsid w:val="00C04727"/>
    <w:rsid w:val="00DD5735"/>
    <w:rsid w:val="00E26EF3"/>
    <w:rsid w:val="00EA545E"/>
    <w:rsid w:val="00EC375A"/>
    <w:rsid w:val="00F902A4"/>
    <w:rsid w:val="00FA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X553M</cp:lastModifiedBy>
  <cp:revision>3</cp:revision>
  <dcterms:created xsi:type="dcterms:W3CDTF">2018-06-26T02:07:00Z</dcterms:created>
  <dcterms:modified xsi:type="dcterms:W3CDTF">2018-06-26T02:07:00Z</dcterms:modified>
</cp:coreProperties>
</file>