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61" w:rsidRDefault="00532989" w:rsidP="0059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4461" w:rsidRPr="00594461">
        <w:rPr>
          <w:rFonts w:ascii="Times New Roman" w:hAnsi="Times New Roman" w:cs="Times New Roman"/>
          <w:sz w:val="28"/>
          <w:szCs w:val="28"/>
        </w:rPr>
        <w:t>Определен порядок проведения организациями водоотведения инвентаризации сбросов загрязняющих веществ в водные объекты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32989" w:rsidRPr="00594461" w:rsidRDefault="00532989" w:rsidP="00F62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461" w:rsidRPr="00594461" w:rsidRDefault="00594461" w:rsidP="0059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461">
        <w:rPr>
          <w:rFonts w:ascii="Times New Roman" w:hAnsi="Times New Roman" w:cs="Times New Roman"/>
          <w:sz w:val="28"/>
          <w:szCs w:val="28"/>
        </w:rPr>
        <w:t>Постановление</w:t>
      </w:r>
      <w:r w:rsidR="00532989">
        <w:rPr>
          <w:rFonts w:ascii="Times New Roman" w:hAnsi="Times New Roman" w:cs="Times New Roman"/>
          <w:sz w:val="28"/>
          <w:szCs w:val="28"/>
        </w:rPr>
        <w:t>м</w:t>
      </w:r>
      <w:r w:rsidRPr="00594461">
        <w:rPr>
          <w:rFonts w:ascii="Times New Roman" w:hAnsi="Times New Roman" w:cs="Times New Roman"/>
          <w:sz w:val="28"/>
          <w:szCs w:val="28"/>
        </w:rPr>
        <w:t xml:space="preserve"> Правительства РФ от 13.07.2019 </w:t>
      </w:r>
      <w:r w:rsidR="00532989">
        <w:rPr>
          <w:rFonts w:ascii="Times New Roman" w:hAnsi="Times New Roman" w:cs="Times New Roman"/>
          <w:sz w:val="28"/>
          <w:szCs w:val="28"/>
        </w:rPr>
        <w:t xml:space="preserve">№ 891 </w:t>
      </w:r>
      <w:r w:rsidRPr="00594461">
        <w:rPr>
          <w:rFonts w:ascii="Times New Roman" w:hAnsi="Times New Roman" w:cs="Times New Roman"/>
          <w:sz w:val="28"/>
          <w:szCs w:val="28"/>
        </w:rPr>
        <w:t>утвержден</w:t>
      </w:r>
      <w:r w:rsidR="00532989">
        <w:rPr>
          <w:rFonts w:ascii="Times New Roman" w:hAnsi="Times New Roman" w:cs="Times New Roman"/>
          <w:sz w:val="28"/>
          <w:szCs w:val="28"/>
        </w:rPr>
        <w:t>ы</w:t>
      </w:r>
      <w:r w:rsidRPr="00594461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32989">
        <w:rPr>
          <w:rFonts w:ascii="Times New Roman" w:hAnsi="Times New Roman" w:cs="Times New Roman"/>
          <w:sz w:val="28"/>
          <w:szCs w:val="28"/>
        </w:rPr>
        <w:t>а</w:t>
      </w:r>
      <w:r w:rsidRPr="00594461">
        <w:rPr>
          <w:rFonts w:ascii="Times New Roman" w:hAnsi="Times New Roman" w:cs="Times New Roman"/>
          <w:sz w:val="28"/>
          <w:szCs w:val="28"/>
        </w:rPr>
        <w:t xml:space="preserve"> проведения инвентаризации сбросов загрязня</w:t>
      </w:r>
      <w:r w:rsidR="00532989">
        <w:rPr>
          <w:rFonts w:ascii="Times New Roman" w:hAnsi="Times New Roman" w:cs="Times New Roman"/>
          <w:sz w:val="28"/>
          <w:szCs w:val="28"/>
        </w:rPr>
        <w:t>ющих веществ в окружающую среду.</w:t>
      </w:r>
    </w:p>
    <w:p w:rsidR="00594461" w:rsidRPr="00594461" w:rsidRDefault="00594461" w:rsidP="0059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461">
        <w:rPr>
          <w:rFonts w:ascii="Times New Roman" w:hAnsi="Times New Roman" w:cs="Times New Roman"/>
          <w:sz w:val="28"/>
          <w:szCs w:val="28"/>
        </w:rPr>
        <w:t>Правила инвентаризации сбросов загрязняющих веществ в окружающую среду подлежат применению при проведении организациями, осуществляющими водоотведение, эксплуатирующими централизованные системы водоотведения поселений или городских округов, отдельные объекты таких систем со сбросом сточных вод в водные объекты, инвентаризации сбросов загрязняющих веществ в окружающую среду объектами организаций.</w:t>
      </w:r>
    </w:p>
    <w:p w:rsidR="00594461" w:rsidRPr="00594461" w:rsidRDefault="00594461" w:rsidP="0059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461">
        <w:rPr>
          <w:rFonts w:ascii="Times New Roman" w:hAnsi="Times New Roman" w:cs="Times New Roman"/>
          <w:sz w:val="28"/>
          <w:szCs w:val="28"/>
        </w:rPr>
        <w:t>Инвентаризация проводится с целью определения загрязняющих веществ, в отношении которых в порядке, установленном законодательством Российской Федерации об охране окружающей среды, рассчитываются нормативы допустимых сбросов для объектов организации.</w:t>
      </w:r>
    </w:p>
    <w:p w:rsidR="00594461" w:rsidRPr="00594461" w:rsidRDefault="00594461" w:rsidP="0059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461">
        <w:rPr>
          <w:rFonts w:ascii="Times New Roman" w:hAnsi="Times New Roman" w:cs="Times New Roman"/>
          <w:sz w:val="28"/>
          <w:szCs w:val="28"/>
        </w:rPr>
        <w:t>Правилами, помимо прочего, устанавливаются:</w:t>
      </w:r>
    </w:p>
    <w:p w:rsidR="00594461" w:rsidRPr="00594461" w:rsidRDefault="00594461" w:rsidP="0059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461">
        <w:rPr>
          <w:rFonts w:ascii="Times New Roman" w:hAnsi="Times New Roman" w:cs="Times New Roman"/>
          <w:sz w:val="28"/>
          <w:szCs w:val="28"/>
        </w:rPr>
        <w:t>- порядок отбора проб для проведения инвентаризации;</w:t>
      </w:r>
    </w:p>
    <w:p w:rsidR="00594461" w:rsidRPr="00594461" w:rsidRDefault="00594461" w:rsidP="0059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461">
        <w:rPr>
          <w:rFonts w:ascii="Times New Roman" w:hAnsi="Times New Roman" w:cs="Times New Roman"/>
          <w:sz w:val="28"/>
          <w:szCs w:val="28"/>
        </w:rPr>
        <w:t>- особенности определения перечня загрязняющих веществ, содержание которых в сточных водах организации превышает предельно допустимые концентрации, в отношении организаций, фактически не осуществляющих сброс сточных вод либо не осуществляющих сброс менее 12 месяцев подряд;</w:t>
      </w:r>
    </w:p>
    <w:p w:rsidR="00594461" w:rsidRPr="00594461" w:rsidRDefault="00594461" w:rsidP="0059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461">
        <w:rPr>
          <w:rFonts w:ascii="Times New Roman" w:hAnsi="Times New Roman" w:cs="Times New Roman"/>
          <w:sz w:val="28"/>
          <w:szCs w:val="28"/>
        </w:rPr>
        <w:t>- особенности проведения оценки результатов анализа сточных вод в случае одновременного использования водного объекта или его части для различных нужд;</w:t>
      </w:r>
    </w:p>
    <w:p w:rsidR="00594461" w:rsidRPr="00594461" w:rsidRDefault="00594461" w:rsidP="0059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461">
        <w:rPr>
          <w:rFonts w:ascii="Times New Roman" w:hAnsi="Times New Roman" w:cs="Times New Roman"/>
          <w:sz w:val="28"/>
          <w:szCs w:val="28"/>
        </w:rPr>
        <w:t>- порядок формирования перечня загрязняющих веществ, сбрасываемых организацией, на основании которого разрабатываются нормативы допустимых сбросов для объектов организации;</w:t>
      </w:r>
    </w:p>
    <w:p w:rsidR="00594461" w:rsidRPr="00594461" w:rsidRDefault="00594461" w:rsidP="0059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461">
        <w:rPr>
          <w:rFonts w:ascii="Times New Roman" w:hAnsi="Times New Roman" w:cs="Times New Roman"/>
          <w:sz w:val="28"/>
          <w:szCs w:val="28"/>
        </w:rPr>
        <w:t>- требования к содержанию отчета об инвентаризации сбросов;</w:t>
      </w:r>
    </w:p>
    <w:p w:rsidR="00594461" w:rsidRPr="00594461" w:rsidRDefault="00594461" w:rsidP="0059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461">
        <w:rPr>
          <w:rFonts w:ascii="Times New Roman" w:hAnsi="Times New Roman" w:cs="Times New Roman"/>
          <w:sz w:val="28"/>
          <w:szCs w:val="28"/>
        </w:rPr>
        <w:t>- сроки действия результатов инвентаризации;</w:t>
      </w:r>
    </w:p>
    <w:p w:rsidR="00594461" w:rsidRPr="00594461" w:rsidRDefault="00594461" w:rsidP="0059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461">
        <w:rPr>
          <w:rFonts w:ascii="Times New Roman" w:hAnsi="Times New Roman" w:cs="Times New Roman"/>
          <w:sz w:val="28"/>
          <w:szCs w:val="28"/>
        </w:rPr>
        <w:t>- основания проведения досрочной повторной инвентаризации сбросов;</w:t>
      </w:r>
    </w:p>
    <w:p w:rsidR="00594461" w:rsidRPr="00594461" w:rsidRDefault="00594461" w:rsidP="0059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461">
        <w:rPr>
          <w:rFonts w:ascii="Times New Roman" w:hAnsi="Times New Roman" w:cs="Times New Roman"/>
          <w:sz w:val="28"/>
          <w:szCs w:val="28"/>
        </w:rPr>
        <w:t>- перечень загрязняющих веществ, в отношении которых проводится инвентаризация сбросов загрязняющих веществ в окружающую среду;</w:t>
      </w:r>
    </w:p>
    <w:p w:rsidR="00594461" w:rsidRDefault="00594461" w:rsidP="0059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461">
        <w:rPr>
          <w:rFonts w:ascii="Times New Roman" w:hAnsi="Times New Roman" w:cs="Times New Roman"/>
          <w:sz w:val="28"/>
          <w:szCs w:val="28"/>
        </w:rPr>
        <w:t>- периодичность отбора проб сточных вод, необходимых для проведения инвентаризации сбросов загрязняющих веществ в окружающую среду.</w:t>
      </w:r>
    </w:p>
    <w:p w:rsidR="00680CF6" w:rsidRDefault="00680CF6" w:rsidP="0059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CF6" w:rsidRDefault="00680CF6" w:rsidP="0059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CF6" w:rsidRPr="00680CF6" w:rsidRDefault="00680CF6" w:rsidP="00680C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0CF6" w:rsidRPr="00680CF6" w:rsidSect="004C48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461"/>
    <w:rsid w:val="001E6DF6"/>
    <w:rsid w:val="003505D6"/>
    <w:rsid w:val="004C48BE"/>
    <w:rsid w:val="00532989"/>
    <w:rsid w:val="00594461"/>
    <w:rsid w:val="005A4EE6"/>
    <w:rsid w:val="00680CF6"/>
    <w:rsid w:val="00C43B21"/>
    <w:rsid w:val="00DD6A24"/>
    <w:rsid w:val="00F6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D10CF-8F01-4C68-BB2A-324316BA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Гулевич</dc:creator>
  <cp:lastModifiedBy>IntelCoreI3</cp:lastModifiedBy>
  <cp:revision>4</cp:revision>
  <dcterms:created xsi:type="dcterms:W3CDTF">2019-12-10T02:12:00Z</dcterms:created>
  <dcterms:modified xsi:type="dcterms:W3CDTF">2019-12-10T23:14:00Z</dcterms:modified>
</cp:coreProperties>
</file>