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B1" w:rsidRDefault="004404B1" w:rsidP="007A006A">
      <w:pPr>
        <w:ind w:right="2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Магинского сельского поселения</w:t>
      </w:r>
    </w:p>
    <w:p w:rsidR="004404B1" w:rsidRDefault="004404B1" w:rsidP="007A006A">
      <w:pPr>
        <w:ind w:right="27"/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Николаевского муниципального района  Хабаровского края</w:t>
      </w:r>
    </w:p>
    <w:p w:rsidR="004404B1" w:rsidRDefault="004404B1" w:rsidP="007A006A">
      <w:pPr>
        <w:ind w:right="27"/>
        <w:jc w:val="center"/>
        <w:rPr>
          <w:sz w:val="28"/>
          <w:szCs w:val="28"/>
        </w:rPr>
      </w:pPr>
    </w:p>
    <w:p w:rsidR="004404B1" w:rsidRDefault="004404B1" w:rsidP="007A006A">
      <w:pPr>
        <w:ind w:right="2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404B1" w:rsidRDefault="004404B1" w:rsidP="007A006A">
      <w:pPr>
        <w:ind w:right="27"/>
        <w:jc w:val="center"/>
        <w:rPr>
          <w:sz w:val="28"/>
          <w:szCs w:val="28"/>
        </w:rPr>
      </w:pPr>
    </w:p>
    <w:p w:rsidR="004404B1" w:rsidRDefault="004404B1" w:rsidP="007A006A">
      <w:pPr>
        <w:spacing w:line="240" w:lineRule="exact"/>
        <w:ind w:right="-3"/>
        <w:rPr>
          <w:sz w:val="26"/>
          <w:szCs w:val="26"/>
        </w:rPr>
      </w:pPr>
    </w:p>
    <w:p w:rsidR="004404B1" w:rsidRDefault="004404B1" w:rsidP="007A006A">
      <w:pPr>
        <w:spacing w:line="240" w:lineRule="exact"/>
        <w:ind w:right="-3"/>
        <w:jc w:val="both"/>
        <w:rPr>
          <w:sz w:val="26"/>
          <w:szCs w:val="26"/>
        </w:rPr>
      </w:pPr>
    </w:p>
    <w:p w:rsidR="004404B1" w:rsidRDefault="004404B1" w:rsidP="007A006A">
      <w:pPr>
        <w:spacing w:line="240" w:lineRule="exact"/>
        <w:ind w:right="-3"/>
        <w:jc w:val="both"/>
        <w:rPr>
          <w:sz w:val="26"/>
          <w:szCs w:val="26"/>
        </w:rPr>
      </w:pPr>
      <w:r>
        <w:rPr>
          <w:sz w:val="26"/>
          <w:szCs w:val="26"/>
        </w:rPr>
        <w:t>26.02.2018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№ 14п</w:t>
      </w:r>
    </w:p>
    <w:p w:rsidR="004404B1" w:rsidRDefault="004404B1" w:rsidP="007A006A">
      <w:pPr>
        <w:spacing w:line="240" w:lineRule="exact"/>
        <w:ind w:right="-3"/>
        <w:jc w:val="both"/>
        <w:rPr>
          <w:sz w:val="26"/>
          <w:szCs w:val="26"/>
        </w:rPr>
      </w:pPr>
    </w:p>
    <w:p w:rsidR="004404B1" w:rsidRPr="00007242" w:rsidRDefault="004404B1" w:rsidP="007A006A">
      <w:pPr>
        <w:jc w:val="center"/>
        <w:rPr>
          <w:sz w:val="28"/>
          <w:szCs w:val="28"/>
        </w:rPr>
      </w:pPr>
    </w:p>
    <w:p w:rsidR="004404B1" w:rsidRPr="007A006A" w:rsidRDefault="004404B1" w:rsidP="00B8680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404B1" w:rsidRPr="00A013D4" w:rsidRDefault="004404B1" w:rsidP="00B86801">
      <w:pPr>
        <w:outlineLvl w:val="0"/>
        <w:rPr>
          <w:sz w:val="12"/>
          <w:szCs w:val="12"/>
        </w:rPr>
      </w:pPr>
    </w:p>
    <w:p w:rsidR="004404B1" w:rsidRPr="00E83371" w:rsidRDefault="004404B1" w:rsidP="00A013D4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Об утверждении П</w:t>
      </w:r>
      <w:r w:rsidRPr="00E83371">
        <w:rPr>
          <w:sz w:val="27"/>
          <w:szCs w:val="27"/>
        </w:rPr>
        <w:t>орядка привлечения граждан для патрулирования, локализации пожаров при введении особого противопожарного р</w:t>
      </w:r>
      <w:r>
        <w:rPr>
          <w:sz w:val="27"/>
          <w:szCs w:val="27"/>
        </w:rPr>
        <w:t xml:space="preserve">ежима на территории Магинского </w:t>
      </w:r>
      <w:r w:rsidRPr="00E83371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сельского поселения Николаевского</w:t>
      </w:r>
      <w:r w:rsidRPr="00E83371">
        <w:rPr>
          <w:sz w:val="27"/>
          <w:szCs w:val="27"/>
        </w:rPr>
        <w:t xml:space="preserve"> муниципального района Хабаровского края</w:t>
      </w:r>
    </w:p>
    <w:p w:rsidR="004404B1" w:rsidRPr="00E83371" w:rsidRDefault="004404B1" w:rsidP="00627CE3">
      <w:pPr>
        <w:jc w:val="both"/>
        <w:rPr>
          <w:sz w:val="27"/>
          <w:szCs w:val="27"/>
        </w:rPr>
      </w:pPr>
    </w:p>
    <w:p w:rsidR="004404B1" w:rsidRPr="00E83371" w:rsidRDefault="004404B1" w:rsidP="00627CE3">
      <w:pPr>
        <w:jc w:val="both"/>
        <w:rPr>
          <w:sz w:val="27"/>
          <w:szCs w:val="27"/>
        </w:rPr>
      </w:pPr>
    </w:p>
    <w:p w:rsidR="004404B1" w:rsidRPr="00E83371" w:rsidRDefault="004404B1" w:rsidP="00627CE3">
      <w:pPr>
        <w:ind w:firstLine="748"/>
        <w:jc w:val="both"/>
        <w:rPr>
          <w:sz w:val="27"/>
          <w:szCs w:val="27"/>
        </w:rPr>
      </w:pPr>
      <w:r w:rsidRPr="00E83371">
        <w:rPr>
          <w:sz w:val="27"/>
          <w:szCs w:val="27"/>
        </w:rPr>
        <w:t xml:space="preserve">В соответствии с Федеральным </w:t>
      </w:r>
      <w:hyperlink r:id="rId7" w:history="1">
        <w:r w:rsidRPr="00E83371">
          <w:rPr>
            <w:sz w:val="27"/>
            <w:szCs w:val="27"/>
          </w:rPr>
          <w:t>законом</w:t>
        </w:r>
      </w:hyperlink>
      <w:r w:rsidRPr="00E83371">
        <w:rPr>
          <w:sz w:val="27"/>
          <w:szCs w:val="27"/>
        </w:rPr>
        <w:t xml:space="preserve"> от 16.10.2003 №131-ФЗ </w:t>
      </w:r>
      <w:r w:rsidRPr="00E83371">
        <w:rPr>
          <w:sz w:val="27"/>
          <w:szCs w:val="27"/>
        </w:rPr>
        <w:br/>
        <w:t xml:space="preserve">«Об общих принципах организации местного самоуправления в Российской Федерации», Федеральным </w:t>
      </w:r>
      <w:hyperlink r:id="rId8" w:history="1">
        <w:r w:rsidRPr="00E83371">
          <w:rPr>
            <w:sz w:val="27"/>
            <w:szCs w:val="27"/>
          </w:rPr>
          <w:t>законом</w:t>
        </w:r>
      </w:hyperlink>
      <w:r w:rsidRPr="00E83371">
        <w:rPr>
          <w:sz w:val="27"/>
          <w:szCs w:val="27"/>
        </w:rPr>
        <w:t xml:space="preserve"> от 21.12.1994 №69-ФЗ «О пожарной безопасности», Федеральным </w:t>
      </w:r>
      <w:hyperlink r:id="rId9" w:history="1">
        <w:r w:rsidRPr="00E83371">
          <w:rPr>
            <w:sz w:val="27"/>
            <w:szCs w:val="27"/>
          </w:rPr>
          <w:t>законом</w:t>
        </w:r>
      </w:hyperlink>
      <w:r w:rsidRPr="00E83371">
        <w:rPr>
          <w:sz w:val="27"/>
          <w:szCs w:val="27"/>
        </w:rPr>
        <w:t xml:space="preserve"> от 22.07.2008 №123-ФЗ «Технический регламент о требованиях пожарной безопасности», постановлением Правительства Российской Федерации от 10.11.2015 №1213 </w:t>
      </w:r>
      <w:r w:rsidRPr="00E83371">
        <w:rPr>
          <w:sz w:val="27"/>
          <w:szCs w:val="27"/>
        </w:rPr>
        <w:br/>
        <w:t>«</w:t>
      </w:r>
      <w:r w:rsidRPr="00E83371">
        <w:rPr>
          <w:spacing w:val="2"/>
          <w:sz w:val="27"/>
          <w:szCs w:val="27"/>
          <w:shd w:val="clear" w:color="auto" w:fill="FFFFFF"/>
        </w:rPr>
        <w:t xml:space="preserve">О противопожарном режиме» </w:t>
      </w:r>
      <w:r w:rsidRPr="00E83371">
        <w:rPr>
          <w:sz w:val="27"/>
          <w:szCs w:val="27"/>
        </w:rPr>
        <w:t>в целях защиты жизни и здоровья людей, имущества граждан, юридических лиц, муниципального имущества, государственного имущества от пожаров и их последствий, а также повышения ответственности юридических, должностных лиц и граждан в сфере обеспечения пожарной безопасности на терр</w:t>
      </w:r>
      <w:r>
        <w:rPr>
          <w:sz w:val="27"/>
          <w:szCs w:val="27"/>
        </w:rPr>
        <w:t>итории Магинского</w:t>
      </w:r>
      <w:r w:rsidRPr="00E83371">
        <w:rPr>
          <w:sz w:val="27"/>
          <w:szCs w:val="27"/>
        </w:rPr>
        <w:t xml:space="preserve"> сельского поселения, </w:t>
      </w:r>
      <w:r>
        <w:rPr>
          <w:sz w:val="27"/>
          <w:szCs w:val="27"/>
        </w:rPr>
        <w:t>администрация Магинского сельского поселения</w:t>
      </w:r>
    </w:p>
    <w:p w:rsidR="004404B1" w:rsidRPr="00E83371" w:rsidRDefault="004404B1" w:rsidP="00627CE3">
      <w:pPr>
        <w:jc w:val="both"/>
        <w:rPr>
          <w:sz w:val="27"/>
          <w:szCs w:val="27"/>
        </w:rPr>
      </w:pPr>
      <w:r w:rsidRPr="00E83371">
        <w:rPr>
          <w:sz w:val="27"/>
          <w:szCs w:val="27"/>
        </w:rPr>
        <w:t>ПОСТАНОВЛЯЕТ:</w:t>
      </w:r>
    </w:p>
    <w:p w:rsidR="004404B1" w:rsidRPr="00E83371" w:rsidRDefault="004404B1" w:rsidP="00ED492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1. Утвердить П</w:t>
      </w:r>
      <w:r w:rsidRPr="00E83371">
        <w:rPr>
          <w:rFonts w:ascii="Times New Roman" w:hAnsi="Times New Roman" w:cs="Times New Roman"/>
          <w:sz w:val="27"/>
          <w:szCs w:val="27"/>
        </w:rPr>
        <w:t>орядок привлечения граждан для патрулирования, локализации пожаров при введении особого противопожарного р</w:t>
      </w:r>
      <w:r>
        <w:rPr>
          <w:rFonts w:ascii="Times New Roman" w:hAnsi="Times New Roman" w:cs="Times New Roman"/>
          <w:sz w:val="27"/>
          <w:szCs w:val="27"/>
        </w:rPr>
        <w:t>ежима на территории Магинского</w:t>
      </w:r>
      <w:r w:rsidRPr="00E83371">
        <w:rPr>
          <w:rFonts w:ascii="Times New Roman" w:hAnsi="Times New Roman" w:cs="Times New Roman"/>
          <w:sz w:val="27"/>
          <w:szCs w:val="27"/>
        </w:rPr>
        <w:t xml:space="preserve"> сел</w:t>
      </w:r>
      <w:r>
        <w:rPr>
          <w:rFonts w:ascii="Times New Roman" w:hAnsi="Times New Roman" w:cs="Times New Roman"/>
          <w:sz w:val="27"/>
          <w:szCs w:val="27"/>
        </w:rPr>
        <w:t>ьского поселения Николаевского</w:t>
      </w:r>
      <w:r w:rsidRPr="00E83371">
        <w:rPr>
          <w:rFonts w:ascii="Times New Roman" w:hAnsi="Times New Roman" w:cs="Times New Roman"/>
          <w:sz w:val="27"/>
          <w:szCs w:val="27"/>
        </w:rPr>
        <w:t xml:space="preserve"> муниципального района Хабаровского края</w:t>
      </w:r>
      <w:r>
        <w:rPr>
          <w:rFonts w:ascii="Times New Roman" w:hAnsi="Times New Roman" w:cs="Times New Roman"/>
          <w:b/>
          <w:sz w:val="27"/>
          <w:szCs w:val="27"/>
        </w:rPr>
        <w:t>.</w:t>
      </w:r>
      <w:r w:rsidRPr="00E8337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404B1" w:rsidRDefault="004404B1" w:rsidP="00ED492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  <w:t xml:space="preserve">3. Настоящее постановление опубликовать  в Сборнике правовых актов   Магинского </w:t>
      </w:r>
      <w:r w:rsidRPr="00E8337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сельского поселения  и разместить на официальном сайте администрации Магинского сельского поселения</w:t>
      </w:r>
      <w:r w:rsidRPr="00E83371">
        <w:rPr>
          <w:rFonts w:ascii="Times New Roman" w:hAnsi="Times New Roman" w:cs="Times New Roman"/>
          <w:sz w:val="27"/>
          <w:szCs w:val="27"/>
        </w:rPr>
        <w:t>.</w:t>
      </w:r>
    </w:p>
    <w:p w:rsidR="004404B1" w:rsidRPr="00E83371" w:rsidRDefault="004404B1" w:rsidP="00ED492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2. </w:t>
      </w:r>
      <w:r w:rsidRPr="00E83371">
        <w:rPr>
          <w:rFonts w:ascii="Times New Roman" w:hAnsi="Times New Roman" w:cs="Times New Roman"/>
          <w:sz w:val="27"/>
          <w:szCs w:val="27"/>
        </w:rPr>
        <w:t>Контроль за выполнением настоящего постан</w:t>
      </w:r>
      <w:r>
        <w:rPr>
          <w:rFonts w:ascii="Times New Roman" w:hAnsi="Times New Roman" w:cs="Times New Roman"/>
          <w:sz w:val="27"/>
          <w:szCs w:val="27"/>
        </w:rPr>
        <w:t>овления возложить на  главу  Магинского сельского поселения Мавровского В.Е</w:t>
      </w:r>
      <w:r w:rsidRPr="00E83371">
        <w:rPr>
          <w:rFonts w:ascii="Times New Roman" w:hAnsi="Times New Roman" w:cs="Times New Roman"/>
          <w:sz w:val="27"/>
          <w:szCs w:val="27"/>
        </w:rPr>
        <w:t>.</w:t>
      </w:r>
    </w:p>
    <w:p w:rsidR="004404B1" w:rsidRDefault="004404B1" w:rsidP="00ED492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  <w:t xml:space="preserve">4. </w:t>
      </w:r>
      <w:r w:rsidRPr="00E83371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7"/>
          <w:szCs w:val="27"/>
        </w:rPr>
        <w:t xml:space="preserve"> (обнародования).</w:t>
      </w:r>
    </w:p>
    <w:p w:rsidR="004404B1" w:rsidRDefault="004404B1" w:rsidP="00B86801">
      <w:pPr>
        <w:pStyle w:val="ListParagraph"/>
        <w:spacing w:after="0" w:line="240" w:lineRule="auto"/>
        <w:ind w:left="705"/>
        <w:jc w:val="both"/>
        <w:rPr>
          <w:rFonts w:ascii="Times New Roman" w:hAnsi="Times New Roman" w:cs="Times New Roman"/>
          <w:sz w:val="27"/>
          <w:szCs w:val="27"/>
        </w:rPr>
      </w:pPr>
    </w:p>
    <w:p w:rsidR="004404B1" w:rsidRDefault="004404B1" w:rsidP="007A006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4404B1" w:rsidRDefault="004404B1" w:rsidP="007A006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4404B1" w:rsidRDefault="004404B1" w:rsidP="007A006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сельского поселения      В.Е. Мавровский</w:t>
      </w:r>
    </w:p>
    <w:p w:rsidR="004404B1" w:rsidRDefault="004404B1" w:rsidP="007A006A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</w:p>
    <w:p w:rsidR="004404B1" w:rsidRDefault="004404B1" w:rsidP="007A006A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7"/>
          <w:szCs w:val="27"/>
        </w:rPr>
      </w:pPr>
    </w:p>
    <w:p w:rsidR="004404B1" w:rsidRPr="007A006A" w:rsidRDefault="004404B1" w:rsidP="007A006A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 w:rsidRPr="007A006A">
        <w:rPr>
          <w:rFonts w:ascii="Times New Roman" w:hAnsi="Times New Roman" w:cs="Times New Roman"/>
          <w:color w:val="000000"/>
          <w:sz w:val="27"/>
          <w:szCs w:val="27"/>
        </w:rPr>
        <w:t>УТВЕРЖДЕН</w:t>
      </w:r>
    </w:p>
    <w:p w:rsidR="004404B1" w:rsidRPr="00BD1E79" w:rsidRDefault="004404B1" w:rsidP="00B86801">
      <w:pPr>
        <w:ind w:left="4248" w:firstLine="708"/>
        <w:rPr>
          <w:color w:val="000000"/>
          <w:sz w:val="16"/>
          <w:szCs w:val="16"/>
        </w:rPr>
      </w:pPr>
    </w:p>
    <w:p w:rsidR="004404B1" w:rsidRPr="00E83371" w:rsidRDefault="004404B1" w:rsidP="00A013D4">
      <w:pPr>
        <w:spacing w:line="240" w:lineRule="exact"/>
        <w:ind w:left="4248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постановлением</w:t>
      </w:r>
      <w:r w:rsidRPr="00E83371">
        <w:rPr>
          <w:color w:val="000000"/>
          <w:sz w:val="27"/>
          <w:szCs w:val="27"/>
        </w:rPr>
        <w:t xml:space="preserve"> администрации</w:t>
      </w:r>
    </w:p>
    <w:p w:rsidR="004404B1" w:rsidRDefault="004404B1" w:rsidP="00A013D4">
      <w:pPr>
        <w:spacing w:line="240" w:lineRule="exact"/>
        <w:ind w:left="4247"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Магинского сельского </w:t>
      </w:r>
      <w:r w:rsidRPr="00E83371">
        <w:rPr>
          <w:color w:val="000000"/>
          <w:sz w:val="27"/>
          <w:szCs w:val="27"/>
        </w:rPr>
        <w:t xml:space="preserve">поселения </w:t>
      </w:r>
    </w:p>
    <w:p w:rsidR="004404B1" w:rsidRPr="00E83371" w:rsidRDefault="004404B1" w:rsidP="00A013D4">
      <w:pPr>
        <w:spacing w:line="240" w:lineRule="exact"/>
        <w:ind w:left="4247" w:firstLine="709"/>
        <w:rPr>
          <w:color w:val="000000"/>
          <w:sz w:val="27"/>
          <w:szCs w:val="27"/>
        </w:rPr>
      </w:pPr>
    </w:p>
    <w:p w:rsidR="004404B1" w:rsidRDefault="004404B1" w:rsidP="00A013D4">
      <w:pPr>
        <w:tabs>
          <w:tab w:val="left" w:pos="5900"/>
        </w:tabs>
        <w:spacing w:line="240" w:lineRule="exact"/>
        <w:ind w:left="4247"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от 26.02.2018                         №14п                                   </w:t>
      </w:r>
    </w:p>
    <w:p w:rsidR="004404B1" w:rsidRDefault="004404B1" w:rsidP="00627CE3">
      <w:pPr>
        <w:tabs>
          <w:tab w:val="left" w:pos="5900"/>
        </w:tabs>
        <w:spacing w:line="240" w:lineRule="exact"/>
        <w:ind w:left="4247" w:firstLine="709"/>
        <w:rPr>
          <w:color w:val="000000"/>
          <w:sz w:val="27"/>
          <w:szCs w:val="27"/>
        </w:rPr>
      </w:pPr>
    </w:p>
    <w:p w:rsidR="004404B1" w:rsidRDefault="004404B1" w:rsidP="00627CE3">
      <w:pPr>
        <w:tabs>
          <w:tab w:val="left" w:pos="5900"/>
        </w:tabs>
        <w:spacing w:line="240" w:lineRule="exact"/>
        <w:ind w:left="4247" w:firstLine="709"/>
        <w:rPr>
          <w:color w:val="000000"/>
          <w:sz w:val="27"/>
          <w:szCs w:val="27"/>
        </w:rPr>
      </w:pPr>
    </w:p>
    <w:p w:rsidR="004404B1" w:rsidRPr="00E83371" w:rsidRDefault="004404B1" w:rsidP="00627CE3">
      <w:pPr>
        <w:tabs>
          <w:tab w:val="left" w:pos="5900"/>
        </w:tabs>
        <w:spacing w:line="240" w:lineRule="exact"/>
        <w:ind w:left="4247" w:firstLine="709"/>
        <w:rPr>
          <w:color w:val="000000"/>
          <w:sz w:val="27"/>
          <w:szCs w:val="27"/>
        </w:rPr>
      </w:pPr>
    </w:p>
    <w:p w:rsidR="004404B1" w:rsidRPr="00E83371" w:rsidRDefault="004404B1" w:rsidP="00627CE3">
      <w:pPr>
        <w:spacing w:line="360" w:lineRule="auto"/>
        <w:ind w:firstLine="709"/>
        <w:jc w:val="center"/>
        <w:rPr>
          <w:color w:val="000000"/>
          <w:sz w:val="27"/>
          <w:szCs w:val="27"/>
        </w:rPr>
      </w:pPr>
    </w:p>
    <w:p w:rsidR="004404B1" w:rsidRPr="0064057E" w:rsidRDefault="004404B1" w:rsidP="00A013D4">
      <w:pPr>
        <w:spacing w:line="240" w:lineRule="exact"/>
        <w:jc w:val="center"/>
        <w:rPr>
          <w:color w:val="000000"/>
          <w:sz w:val="27"/>
          <w:szCs w:val="27"/>
        </w:rPr>
      </w:pPr>
      <w:r w:rsidRPr="0064057E">
        <w:rPr>
          <w:color w:val="000000"/>
          <w:sz w:val="27"/>
          <w:szCs w:val="27"/>
        </w:rPr>
        <w:t xml:space="preserve">ПОРЯДОК </w:t>
      </w:r>
    </w:p>
    <w:p w:rsidR="004404B1" w:rsidRDefault="004404B1" w:rsidP="00A013D4">
      <w:pPr>
        <w:spacing w:line="240" w:lineRule="exact"/>
        <w:jc w:val="center"/>
        <w:rPr>
          <w:color w:val="000000"/>
          <w:sz w:val="27"/>
          <w:szCs w:val="27"/>
        </w:rPr>
      </w:pPr>
      <w:r w:rsidRPr="0064057E">
        <w:rPr>
          <w:color w:val="000000"/>
          <w:sz w:val="27"/>
          <w:szCs w:val="27"/>
        </w:rPr>
        <w:t xml:space="preserve">привлечения граждан для патрулирования, локализации пожаров при введении особого противопожарного режима на территории  </w:t>
      </w:r>
    </w:p>
    <w:p w:rsidR="004404B1" w:rsidRDefault="004404B1" w:rsidP="00A013D4">
      <w:pPr>
        <w:spacing w:line="240" w:lineRule="exact"/>
        <w:jc w:val="center"/>
        <w:rPr>
          <w:color w:val="000000"/>
          <w:sz w:val="27"/>
          <w:szCs w:val="27"/>
        </w:rPr>
      </w:pPr>
      <w:r w:rsidRPr="0064057E">
        <w:rPr>
          <w:color w:val="000000"/>
          <w:sz w:val="27"/>
          <w:szCs w:val="27"/>
        </w:rPr>
        <w:t>Магинского сельского поселения Николаевско</w:t>
      </w:r>
      <w:r>
        <w:rPr>
          <w:color w:val="000000"/>
          <w:sz w:val="27"/>
          <w:szCs w:val="27"/>
        </w:rPr>
        <w:t>го</w:t>
      </w:r>
    </w:p>
    <w:p w:rsidR="004404B1" w:rsidRPr="0064057E" w:rsidRDefault="004404B1" w:rsidP="00A013D4">
      <w:pPr>
        <w:spacing w:line="240" w:lineRule="exact"/>
        <w:jc w:val="center"/>
        <w:rPr>
          <w:color w:val="000000"/>
          <w:sz w:val="27"/>
          <w:szCs w:val="27"/>
        </w:rPr>
      </w:pPr>
      <w:r w:rsidRPr="0064057E">
        <w:rPr>
          <w:color w:val="000000"/>
          <w:sz w:val="27"/>
          <w:szCs w:val="27"/>
        </w:rPr>
        <w:t xml:space="preserve"> муниципального района Хабаровского края</w:t>
      </w:r>
    </w:p>
    <w:p w:rsidR="004404B1" w:rsidRDefault="004404B1" w:rsidP="00627CE3">
      <w:pPr>
        <w:pStyle w:val="ConsPlusNormal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4404B1" w:rsidRPr="0064057E" w:rsidRDefault="004404B1" w:rsidP="00627CE3">
      <w:pPr>
        <w:pStyle w:val="ConsPlusNormal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4404B1" w:rsidRPr="0064057E" w:rsidRDefault="004404B1" w:rsidP="00644450">
      <w:pPr>
        <w:pStyle w:val="ConsPlusNormal"/>
        <w:rPr>
          <w:rFonts w:ascii="Times New Roman" w:hAnsi="Times New Roman" w:cs="Times New Roman"/>
          <w:color w:val="000000"/>
          <w:sz w:val="27"/>
          <w:szCs w:val="27"/>
        </w:rPr>
      </w:pPr>
      <w:r w:rsidRPr="0064057E">
        <w:rPr>
          <w:rFonts w:ascii="Times New Roman" w:hAnsi="Times New Roman" w:cs="Times New Roman"/>
          <w:color w:val="000000"/>
          <w:sz w:val="27"/>
          <w:szCs w:val="27"/>
        </w:rPr>
        <w:t>1. Общие положения</w:t>
      </w:r>
    </w:p>
    <w:p w:rsidR="004404B1" w:rsidRDefault="004404B1" w:rsidP="00627CE3">
      <w:pPr>
        <w:tabs>
          <w:tab w:val="left" w:pos="709"/>
        </w:tabs>
        <w:jc w:val="both"/>
        <w:rPr>
          <w:sz w:val="27"/>
          <w:szCs w:val="27"/>
        </w:rPr>
      </w:pPr>
      <w:r w:rsidRPr="00E83371">
        <w:rPr>
          <w:color w:val="000000"/>
          <w:sz w:val="27"/>
          <w:szCs w:val="27"/>
        </w:rPr>
        <w:tab/>
        <w:t>1.1. Настоящее Положение о Порядке привлече</w:t>
      </w:r>
      <w:r>
        <w:rPr>
          <w:color w:val="000000"/>
          <w:sz w:val="27"/>
          <w:szCs w:val="27"/>
        </w:rPr>
        <w:t xml:space="preserve">ния граждан для патрулирования, </w:t>
      </w:r>
      <w:r w:rsidRPr="00E83371">
        <w:rPr>
          <w:color w:val="000000"/>
          <w:sz w:val="27"/>
          <w:szCs w:val="27"/>
        </w:rPr>
        <w:t xml:space="preserve">локализации пожаров при введении особого противопожарного режима на </w:t>
      </w:r>
      <w:r>
        <w:rPr>
          <w:sz w:val="27"/>
          <w:szCs w:val="27"/>
        </w:rPr>
        <w:t>территории Магинского</w:t>
      </w:r>
      <w:r w:rsidRPr="00E83371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сельского поселения Николаевского</w:t>
      </w:r>
      <w:r w:rsidRPr="00E83371">
        <w:rPr>
          <w:sz w:val="27"/>
          <w:szCs w:val="27"/>
        </w:rPr>
        <w:t xml:space="preserve"> муниципального района Хабаровского края</w:t>
      </w:r>
      <w:r w:rsidRPr="00E83371">
        <w:rPr>
          <w:color w:val="000000"/>
          <w:sz w:val="27"/>
          <w:szCs w:val="27"/>
        </w:rPr>
        <w:t>, в том числе в де</w:t>
      </w:r>
      <w:r>
        <w:rPr>
          <w:color w:val="000000"/>
          <w:sz w:val="27"/>
          <w:szCs w:val="27"/>
        </w:rPr>
        <w:t>ятельности добровольной пожарной дружины</w:t>
      </w:r>
      <w:r w:rsidRPr="00E83371">
        <w:rPr>
          <w:color w:val="000000"/>
          <w:sz w:val="27"/>
          <w:szCs w:val="27"/>
        </w:rPr>
        <w:t xml:space="preserve"> (далее - Положение), разработано в соответствии с </w:t>
      </w:r>
      <w:hyperlink r:id="rId10" w:history="1">
        <w:r w:rsidRPr="00E83371">
          <w:rPr>
            <w:color w:val="000000"/>
            <w:sz w:val="27"/>
            <w:szCs w:val="27"/>
          </w:rPr>
          <w:t>Конституцией</w:t>
        </w:r>
      </w:hyperlink>
      <w:r w:rsidRPr="00E83371">
        <w:rPr>
          <w:color w:val="000000"/>
          <w:sz w:val="27"/>
          <w:szCs w:val="27"/>
        </w:rPr>
        <w:t xml:space="preserve"> Российской Федерации, Федеральным</w:t>
      </w:r>
      <w:r>
        <w:rPr>
          <w:color w:val="000000"/>
          <w:sz w:val="27"/>
          <w:szCs w:val="27"/>
        </w:rPr>
        <w:t xml:space="preserve"> </w:t>
      </w:r>
      <w:hyperlink r:id="rId11" w:history="1">
        <w:r w:rsidRPr="00E83371">
          <w:rPr>
            <w:color w:val="000000"/>
            <w:sz w:val="27"/>
            <w:szCs w:val="27"/>
          </w:rPr>
          <w:t>законом</w:t>
        </w:r>
      </w:hyperlink>
      <w:r>
        <w:rPr>
          <w:color w:val="000000"/>
          <w:sz w:val="27"/>
          <w:szCs w:val="27"/>
        </w:rPr>
        <w:t xml:space="preserve"> </w:t>
      </w:r>
      <w:r w:rsidRPr="00E83371">
        <w:rPr>
          <w:color w:val="000000"/>
          <w:sz w:val="27"/>
          <w:szCs w:val="27"/>
        </w:rPr>
        <w:t xml:space="preserve">от 16.10.2003 №131-ФЗ «Об общих принципах организации местного самоуправления в Российской Федерации», Федеральным </w:t>
      </w:r>
      <w:hyperlink r:id="rId12" w:history="1">
        <w:r w:rsidRPr="00E83371">
          <w:rPr>
            <w:color w:val="000000"/>
            <w:sz w:val="27"/>
            <w:szCs w:val="27"/>
          </w:rPr>
          <w:t>законом</w:t>
        </w:r>
      </w:hyperlink>
      <w:r>
        <w:rPr>
          <w:color w:val="000000"/>
          <w:sz w:val="27"/>
          <w:szCs w:val="27"/>
        </w:rPr>
        <w:t xml:space="preserve"> </w:t>
      </w:r>
      <w:r w:rsidRPr="00E83371">
        <w:rPr>
          <w:color w:val="000000"/>
          <w:sz w:val="27"/>
          <w:szCs w:val="27"/>
        </w:rPr>
        <w:t xml:space="preserve">от 21.12.1994 №69-ФЗ «О пожарной безопасности», Федеральным </w:t>
      </w:r>
      <w:hyperlink r:id="rId13" w:history="1">
        <w:r w:rsidRPr="00E83371">
          <w:rPr>
            <w:color w:val="000000"/>
            <w:sz w:val="27"/>
            <w:szCs w:val="27"/>
          </w:rPr>
          <w:t>законом</w:t>
        </w:r>
      </w:hyperlink>
      <w:r>
        <w:rPr>
          <w:color w:val="000000"/>
          <w:sz w:val="27"/>
          <w:szCs w:val="27"/>
        </w:rPr>
        <w:t xml:space="preserve"> </w:t>
      </w:r>
      <w:r w:rsidRPr="00E83371">
        <w:rPr>
          <w:color w:val="000000"/>
          <w:sz w:val="27"/>
          <w:szCs w:val="27"/>
        </w:rPr>
        <w:t xml:space="preserve">от 22.07.2008 №123-ФЗ «Технический регламент о требованиях пожарной безопасности», Федеральным </w:t>
      </w:r>
      <w:hyperlink r:id="rId14" w:history="1">
        <w:r w:rsidRPr="00E83371">
          <w:rPr>
            <w:color w:val="000000"/>
            <w:sz w:val="27"/>
            <w:szCs w:val="27"/>
          </w:rPr>
          <w:t>законом</w:t>
        </w:r>
      </w:hyperlink>
      <w:r w:rsidRPr="00E83371">
        <w:rPr>
          <w:color w:val="000000"/>
          <w:sz w:val="27"/>
          <w:szCs w:val="27"/>
        </w:rPr>
        <w:t xml:space="preserve"> от 06.05.2011 №100-ФЗ «О добровольной пожарной охране», п</w:t>
      </w:r>
      <w:r w:rsidRPr="00E83371">
        <w:rPr>
          <w:sz w:val="27"/>
          <w:szCs w:val="27"/>
        </w:rPr>
        <w:t>остановлением Прав</w:t>
      </w:r>
      <w:r>
        <w:rPr>
          <w:sz w:val="27"/>
          <w:szCs w:val="27"/>
        </w:rPr>
        <w:t xml:space="preserve">ительства Российской Федерации </w:t>
      </w:r>
      <w:r w:rsidRPr="00E83371">
        <w:rPr>
          <w:sz w:val="27"/>
          <w:szCs w:val="27"/>
        </w:rPr>
        <w:t>от 10.11.2015 №1213 «</w:t>
      </w:r>
      <w:r w:rsidRPr="00E83371">
        <w:rPr>
          <w:spacing w:val="2"/>
          <w:sz w:val="27"/>
          <w:szCs w:val="27"/>
          <w:shd w:val="clear" w:color="auto" w:fill="FFFFFF"/>
        </w:rPr>
        <w:t>О противопожарном режиме»,</w:t>
      </w:r>
      <w:r w:rsidRPr="00E83371">
        <w:rPr>
          <w:color w:val="3C3C3C"/>
          <w:spacing w:val="2"/>
          <w:sz w:val="27"/>
          <w:szCs w:val="27"/>
          <w:shd w:val="clear" w:color="auto" w:fill="FFFFFF"/>
        </w:rPr>
        <w:t xml:space="preserve"> </w:t>
      </w:r>
      <w:r w:rsidRPr="00E83371">
        <w:rPr>
          <w:color w:val="000000"/>
          <w:sz w:val="27"/>
          <w:szCs w:val="27"/>
        </w:rPr>
        <w:t xml:space="preserve">в целях защиты жизни и здоровья людей, имущества граждан, юридических лиц, муниципального имущества, государственного имущества от пожаров и их последствий, а также повышения ответственности юридических, должностных лиц и граждан в сфере обеспечения пожарной безопасности на </w:t>
      </w:r>
      <w:r>
        <w:rPr>
          <w:sz w:val="27"/>
          <w:szCs w:val="27"/>
        </w:rPr>
        <w:t>территории Магинского</w:t>
      </w:r>
      <w:r w:rsidRPr="00E83371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сельского поселения Николаевского</w:t>
      </w:r>
      <w:r w:rsidRPr="00E83371">
        <w:rPr>
          <w:sz w:val="27"/>
          <w:szCs w:val="27"/>
        </w:rPr>
        <w:t xml:space="preserve"> муниципального района Хабаровского края.</w:t>
      </w:r>
    </w:p>
    <w:p w:rsidR="004404B1" w:rsidRPr="00E83371" w:rsidRDefault="004404B1" w:rsidP="0052156E">
      <w:pPr>
        <w:tabs>
          <w:tab w:val="left" w:pos="709"/>
        </w:tabs>
        <w:jc w:val="both"/>
        <w:rPr>
          <w:color w:val="000000"/>
          <w:sz w:val="27"/>
          <w:szCs w:val="27"/>
        </w:rPr>
      </w:pPr>
      <w:r w:rsidRPr="00E83371">
        <w:rPr>
          <w:color w:val="000000"/>
          <w:sz w:val="27"/>
          <w:szCs w:val="27"/>
        </w:rPr>
        <w:t xml:space="preserve">  </w:t>
      </w:r>
    </w:p>
    <w:p w:rsidR="004404B1" w:rsidRPr="00E83371" w:rsidRDefault="004404B1" w:rsidP="00644450">
      <w:pPr>
        <w:pStyle w:val="ConsPlusNormal"/>
        <w:rPr>
          <w:rFonts w:ascii="Times New Roman" w:hAnsi="Times New Roman" w:cs="Times New Roman"/>
          <w:color w:val="000000"/>
          <w:sz w:val="27"/>
          <w:szCs w:val="27"/>
        </w:rPr>
      </w:pPr>
      <w:r w:rsidRPr="0064057E">
        <w:rPr>
          <w:rFonts w:ascii="Times New Roman" w:hAnsi="Times New Roman" w:cs="Times New Roman"/>
          <w:color w:val="000000"/>
          <w:sz w:val="27"/>
          <w:szCs w:val="27"/>
        </w:rPr>
        <w:t>2. Обеспечение первичных мер пожарной безопасности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4057E">
        <w:rPr>
          <w:rFonts w:ascii="Times New Roman" w:hAnsi="Times New Roman" w:cs="Times New Roman"/>
          <w:color w:val="000000"/>
          <w:sz w:val="27"/>
          <w:szCs w:val="27"/>
        </w:rPr>
        <w:t>с привлечением граждан</w:t>
      </w:r>
    </w:p>
    <w:p w:rsidR="004404B1" w:rsidRPr="00E83371" w:rsidRDefault="004404B1" w:rsidP="00627CE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83371">
        <w:rPr>
          <w:rFonts w:ascii="Times New Roman" w:hAnsi="Times New Roman" w:cs="Times New Roman"/>
          <w:color w:val="000000"/>
          <w:sz w:val="27"/>
          <w:szCs w:val="27"/>
        </w:rPr>
        <w:t>2.1. Обеспечение первичных мер пожарной безопасности включает в себя:</w:t>
      </w:r>
    </w:p>
    <w:p w:rsidR="004404B1" w:rsidRPr="00E83371" w:rsidRDefault="004404B1" w:rsidP="00627CE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83371">
        <w:rPr>
          <w:rFonts w:ascii="Times New Roman" w:hAnsi="Times New Roman" w:cs="Times New Roman"/>
          <w:color w:val="000000"/>
          <w:sz w:val="27"/>
          <w:szCs w:val="27"/>
        </w:rPr>
        <w:t>- обеспечение необходимых условий для пр</w:t>
      </w:r>
      <w:r>
        <w:rPr>
          <w:rFonts w:ascii="Times New Roman" w:hAnsi="Times New Roman" w:cs="Times New Roman"/>
          <w:color w:val="000000"/>
          <w:sz w:val="27"/>
          <w:szCs w:val="27"/>
        </w:rPr>
        <w:t>ивлечения населения Магинского</w:t>
      </w:r>
      <w:r w:rsidRPr="00E83371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 поселения к работам по предупреждению пожаров (профилактике пожаров), спасению людей и имущества от пожаров в составе подразделений добровольной пожарной охраны;</w:t>
      </w:r>
    </w:p>
    <w:p w:rsidR="004404B1" w:rsidRPr="00E83371" w:rsidRDefault="004404B1" w:rsidP="00627CE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83371">
        <w:rPr>
          <w:rFonts w:ascii="Times New Roman" w:hAnsi="Times New Roman" w:cs="Times New Roman"/>
          <w:color w:val="000000"/>
          <w:sz w:val="27"/>
          <w:szCs w:val="27"/>
        </w:rPr>
        <w:t>- проведение противопожарной пропаганды и обучение населения мерам пожарной безопасности, содействие в распространении пожарно-технических знаний;</w:t>
      </w:r>
    </w:p>
    <w:p w:rsidR="004404B1" w:rsidRPr="00E83371" w:rsidRDefault="004404B1" w:rsidP="00627CE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83371">
        <w:rPr>
          <w:rFonts w:ascii="Times New Roman" w:hAnsi="Times New Roman" w:cs="Times New Roman"/>
          <w:color w:val="000000"/>
          <w:sz w:val="27"/>
          <w:szCs w:val="27"/>
        </w:rPr>
        <w:t>- организацию патрулирования на территории в местах массового отдыха людей в пределах территории муниципального образования в условиях устойчивой сухой, жаркой и ветреной погоды;</w:t>
      </w:r>
    </w:p>
    <w:p w:rsidR="004404B1" w:rsidRPr="00E83371" w:rsidRDefault="004404B1" w:rsidP="00627CE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83371">
        <w:rPr>
          <w:rFonts w:ascii="Times New Roman" w:hAnsi="Times New Roman" w:cs="Times New Roman"/>
          <w:color w:val="000000"/>
          <w:sz w:val="27"/>
          <w:szCs w:val="27"/>
        </w:rPr>
        <w:t>- обеспечение исправной телефонной или радиосвязью для сообщения о пожаре в пожарную охрану;</w:t>
      </w:r>
    </w:p>
    <w:p w:rsidR="004404B1" w:rsidRPr="00E83371" w:rsidRDefault="004404B1" w:rsidP="00627CE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83371">
        <w:rPr>
          <w:rFonts w:ascii="Times New Roman" w:hAnsi="Times New Roman" w:cs="Times New Roman"/>
          <w:color w:val="000000"/>
          <w:sz w:val="27"/>
          <w:szCs w:val="27"/>
        </w:rPr>
        <w:t>- своевременную очистку территории муниципального образования от горючих отходов, мусора, сухой растительности;</w:t>
      </w:r>
    </w:p>
    <w:p w:rsidR="004404B1" w:rsidRPr="00E83371" w:rsidRDefault="004404B1" w:rsidP="00627CE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83371">
        <w:rPr>
          <w:rFonts w:ascii="Times New Roman" w:hAnsi="Times New Roman" w:cs="Times New Roman"/>
          <w:color w:val="000000"/>
          <w:sz w:val="27"/>
          <w:szCs w:val="27"/>
        </w:rPr>
        <w:t>- содержание в исправном состоянии в любое время года дорог в населенных пунктах,  проездов к зданиям, строениям и сооружениям для обеспечения беспрепятственного проезда пожарной техники к месту пожара;</w:t>
      </w:r>
    </w:p>
    <w:p w:rsidR="004404B1" w:rsidRPr="00E83371" w:rsidRDefault="004404B1" w:rsidP="00627CE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83371">
        <w:rPr>
          <w:rFonts w:ascii="Times New Roman" w:hAnsi="Times New Roman" w:cs="Times New Roman"/>
          <w:color w:val="000000"/>
          <w:sz w:val="27"/>
          <w:szCs w:val="27"/>
        </w:rPr>
        <w:t>- содержание в исправном состоянии подъездов к естественным источникам водоснабжения (река);</w:t>
      </w:r>
    </w:p>
    <w:p w:rsidR="004404B1" w:rsidRPr="00E83371" w:rsidRDefault="004404B1" w:rsidP="00627CE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83371">
        <w:rPr>
          <w:rFonts w:ascii="Times New Roman" w:hAnsi="Times New Roman" w:cs="Times New Roman"/>
          <w:color w:val="000000"/>
          <w:sz w:val="27"/>
          <w:szCs w:val="27"/>
        </w:rPr>
        <w:t>- содействие деятельности добровольной пожарно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й охраны, </w:t>
      </w:r>
      <w:r w:rsidRPr="00E83371">
        <w:rPr>
          <w:rFonts w:ascii="Times New Roman" w:hAnsi="Times New Roman" w:cs="Times New Roman"/>
          <w:color w:val="000000"/>
          <w:sz w:val="27"/>
          <w:szCs w:val="27"/>
        </w:rPr>
        <w:t xml:space="preserve"> привлечение населения к обеспечению пожарной безопасности;</w:t>
      </w:r>
    </w:p>
    <w:p w:rsidR="004404B1" w:rsidRPr="00E83371" w:rsidRDefault="004404B1" w:rsidP="00627CE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83371">
        <w:rPr>
          <w:rFonts w:ascii="Times New Roman" w:hAnsi="Times New Roman" w:cs="Times New Roman"/>
          <w:color w:val="000000"/>
          <w:sz w:val="27"/>
          <w:szCs w:val="27"/>
        </w:rPr>
        <w:t>- установление особого противопожарного режима;</w:t>
      </w:r>
    </w:p>
    <w:p w:rsidR="004404B1" w:rsidRPr="00E83371" w:rsidRDefault="004404B1" w:rsidP="00627CE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83371">
        <w:rPr>
          <w:rFonts w:ascii="Times New Roman" w:hAnsi="Times New Roman" w:cs="Times New Roman"/>
          <w:color w:val="000000"/>
          <w:sz w:val="27"/>
          <w:szCs w:val="27"/>
        </w:rPr>
        <w:t>- проведение мероприятий, направленных на профилактику пожаров в сельском поселении.</w:t>
      </w:r>
    </w:p>
    <w:p w:rsidR="004404B1" w:rsidRPr="00E83371" w:rsidRDefault="004404B1" w:rsidP="00627CE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83371">
        <w:rPr>
          <w:rFonts w:ascii="Times New Roman" w:hAnsi="Times New Roman" w:cs="Times New Roman"/>
          <w:color w:val="000000"/>
          <w:sz w:val="27"/>
          <w:szCs w:val="27"/>
        </w:rPr>
        <w:t>2.2. Организации, располож</w:t>
      </w:r>
      <w:r>
        <w:rPr>
          <w:rFonts w:ascii="Times New Roman" w:hAnsi="Times New Roman" w:cs="Times New Roman"/>
          <w:color w:val="000000"/>
          <w:sz w:val="27"/>
          <w:szCs w:val="27"/>
        </w:rPr>
        <w:t>енные на территории Магинского</w:t>
      </w:r>
      <w:r w:rsidRPr="00E83371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поселения, должны в обязательном порядке предусматривать меры обеспечения пожарной безопасности и конкретные мероприятия по укреплению противопожарной защиты.</w:t>
      </w:r>
    </w:p>
    <w:p w:rsidR="004404B1" w:rsidRPr="00E83371" w:rsidRDefault="004404B1" w:rsidP="00627CE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E83371">
        <w:rPr>
          <w:rFonts w:ascii="Times New Roman" w:hAnsi="Times New Roman" w:cs="Times New Roman"/>
          <w:color w:val="000000"/>
          <w:sz w:val="27"/>
          <w:szCs w:val="27"/>
        </w:rPr>
        <w:t xml:space="preserve">Образовательные учреждения, независимо от формы собственности, должны проводить обязательное обучение учащихся и воспитанников мерам пожарной безопасности. </w:t>
      </w:r>
    </w:p>
    <w:p w:rsidR="004404B1" w:rsidRPr="00E83371" w:rsidRDefault="004404B1" w:rsidP="00627CE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E83371">
        <w:rPr>
          <w:rFonts w:ascii="Times New Roman" w:hAnsi="Times New Roman" w:cs="Times New Roman"/>
          <w:color w:val="000000"/>
          <w:sz w:val="27"/>
          <w:szCs w:val="27"/>
        </w:rPr>
        <w:t>Обучение мерам противопожарной безопасности работников организаций проводится администрациями соответствующих организаций в установленном законодательством порядке.</w:t>
      </w:r>
    </w:p>
    <w:p w:rsidR="004404B1" w:rsidRPr="00E83371" w:rsidRDefault="004404B1" w:rsidP="00627CE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83371">
        <w:rPr>
          <w:rFonts w:ascii="Times New Roman" w:hAnsi="Times New Roman" w:cs="Times New Roman"/>
          <w:color w:val="000000"/>
          <w:sz w:val="27"/>
          <w:szCs w:val="27"/>
        </w:rPr>
        <w:t>2.3. Добровольная пожарная охрана муниципального образования участвует в профилактике и (или) тушении пожаров и проведении аварийно-спасательных работ на территории муниципального образования.</w:t>
      </w:r>
    </w:p>
    <w:p w:rsidR="004404B1" w:rsidRPr="00E83371" w:rsidRDefault="004404B1" w:rsidP="00627CE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404B1" w:rsidRPr="00E83371" w:rsidRDefault="004404B1" w:rsidP="00644450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64057E">
        <w:rPr>
          <w:rFonts w:ascii="Times New Roman" w:hAnsi="Times New Roman" w:cs="Times New Roman"/>
          <w:sz w:val="27"/>
          <w:szCs w:val="27"/>
        </w:rPr>
        <w:t xml:space="preserve">3.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4057E">
        <w:rPr>
          <w:rFonts w:ascii="Times New Roman" w:hAnsi="Times New Roman" w:cs="Times New Roman"/>
          <w:sz w:val="27"/>
          <w:szCs w:val="27"/>
        </w:rPr>
        <w:t xml:space="preserve">Порядок к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4057E">
        <w:rPr>
          <w:rFonts w:ascii="Times New Roman" w:hAnsi="Times New Roman" w:cs="Times New Roman"/>
          <w:sz w:val="27"/>
          <w:szCs w:val="27"/>
        </w:rPr>
        <w:t xml:space="preserve">привлечению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4057E">
        <w:rPr>
          <w:rFonts w:ascii="Times New Roman" w:hAnsi="Times New Roman" w:cs="Times New Roman"/>
          <w:sz w:val="27"/>
          <w:szCs w:val="27"/>
        </w:rPr>
        <w:t xml:space="preserve">граждан </w:t>
      </w:r>
      <w:r>
        <w:rPr>
          <w:rFonts w:ascii="Times New Roman" w:hAnsi="Times New Roman" w:cs="Times New Roman"/>
          <w:sz w:val="27"/>
          <w:szCs w:val="27"/>
        </w:rPr>
        <w:t xml:space="preserve">для патрулирования, локализации </w:t>
      </w:r>
      <w:r w:rsidRPr="0064057E">
        <w:rPr>
          <w:rFonts w:ascii="Times New Roman" w:hAnsi="Times New Roman" w:cs="Times New Roman"/>
          <w:sz w:val="27"/>
          <w:szCs w:val="27"/>
        </w:rPr>
        <w:t>пожаров при введении особого противопожарного режима</w:t>
      </w:r>
    </w:p>
    <w:p w:rsidR="004404B1" w:rsidRPr="00E83371" w:rsidRDefault="004404B1" w:rsidP="00627CE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t>3.1. К порядку привлечения граждан для патрулирования, локализации пожаров при введении особого противопожарного режима относятся:</w:t>
      </w:r>
    </w:p>
    <w:p w:rsidR="004404B1" w:rsidRPr="00E83371" w:rsidRDefault="004404B1" w:rsidP="00627CE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83371">
        <w:rPr>
          <w:rFonts w:ascii="Times New Roman" w:hAnsi="Times New Roman" w:cs="Times New Roman"/>
          <w:color w:val="000000"/>
          <w:sz w:val="27"/>
          <w:szCs w:val="27"/>
        </w:rPr>
        <w:t>- правовое регулирование вопросов организационно-правового, финансового, материально-технического обеспечения первичных мер пожарной безопасности на территории муниципального образования;</w:t>
      </w:r>
    </w:p>
    <w:p w:rsidR="004404B1" w:rsidRPr="00E83371" w:rsidRDefault="004404B1" w:rsidP="00627CE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t>- участие граждан в обеспечении первичных мер пожарной безопасности в иных формах;</w:t>
      </w:r>
    </w:p>
    <w:p w:rsidR="004404B1" w:rsidRPr="00E83371" w:rsidRDefault="004404B1" w:rsidP="00627CE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t xml:space="preserve">- включение мероприятий по обеспечению пожарной безопасности в планы, схемы и </w:t>
      </w:r>
      <w:r>
        <w:rPr>
          <w:rFonts w:ascii="Times New Roman" w:hAnsi="Times New Roman" w:cs="Times New Roman"/>
          <w:sz w:val="27"/>
          <w:szCs w:val="27"/>
        </w:rPr>
        <w:t>программы развития  Магинского</w:t>
      </w:r>
      <w:r w:rsidRPr="00E83371">
        <w:rPr>
          <w:rFonts w:ascii="Times New Roman" w:hAnsi="Times New Roman" w:cs="Times New Roman"/>
          <w:sz w:val="27"/>
          <w:szCs w:val="27"/>
        </w:rPr>
        <w:t xml:space="preserve"> сельского поселения;</w:t>
      </w:r>
    </w:p>
    <w:p w:rsidR="004404B1" w:rsidRPr="00E83371" w:rsidRDefault="004404B1" w:rsidP="00627CE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t>- информирование населения о мерах пожарной безопасности, в том числе посредством организации и проведения собраний (сходов) населения;</w:t>
      </w:r>
    </w:p>
    <w:p w:rsidR="004404B1" w:rsidRPr="00E83371" w:rsidRDefault="004404B1" w:rsidP="00627CE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t>- привлечение граждан для патрулирования, локализации пожаров при введении особого противопожарного режима</w:t>
      </w:r>
    </w:p>
    <w:p w:rsidR="004404B1" w:rsidRDefault="004404B1" w:rsidP="00627CE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t>- установ</w:t>
      </w:r>
      <w:r>
        <w:rPr>
          <w:rFonts w:ascii="Times New Roman" w:hAnsi="Times New Roman" w:cs="Times New Roman"/>
          <w:sz w:val="27"/>
          <w:szCs w:val="27"/>
        </w:rPr>
        <w:t>ление на территории Магинского</w:t>
      </w:r>
      <w:r w:rsidRPr="00E83371">
        <w:rPr>
          <w:rFonts w:ascii="Times New Roman" w:hAnsi="Times New Roman" w:cs="Times New Roman"/>
          <w:sz w:val="27"/>
          <w:szCs w:val="27"/>
        </w:rPr>
        <w:t xml:space="preserve"> сельского поселения противопожарного режима в случае повышения пожарной безопасности.</w:t>
      </w:r>
    </w:p>
    <w:p w:rsidR="004404B1" w:rsidRPr="00E83371" w:rsidRDefault="004404B1" w:rsidP="00627CE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4404B1" w:rsidRPr="007A006A" w:rsidRDefault="004404B1" w:rsidP="007A006A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64057E">
        <w:rPr>
          <w:rFonts w:ascii="Times New Roman" w:hAnsi="Times New Roman" w:cs="Times New Roman"/>
          <w:sz w:val="27"/>
          <w:szCs w:val="27"/>
        </w:rPr>
        <w:t xml:space="preserve">4. Права и обязанности организаций к привлечению граждан для </w:t>
      </w:r>
      <w:r>
        <w:rPr>
          <w:rFonts w:ascii="Times New Roman" w:hAnsi="Times New Roman" w:cs="Times New Roman"/>
          <w:sz w:val="27"/>
          <w:szCs w:val="27"/>
        </w:rPr>
        <w:t>патру-лирования</w:t>
      </w:r>
      <w:r w:rsidRPr="0064057E">
        <w:rPr>
          <w:rFonts w:ascii="Times New Roman" w:hAnsi="Times New Roman" w:cs="Times New Roman"/>
          <w:sz w:val="27"/>
          <w:szCs w:val="27"/>
        </w:rPr>
        <w:t>, локализац</w:t>
      </w:r>
      <w:r>
        <w:rPr>
          <w:rFonts w:ascii="Times New Roman" w:hAnsi="Times New Roman" w:cs="Times New Roman"/>
          <w:sz w:val="27"/>
          <w:szCs w:val="27"/>
        </w:rPr>
        <w:t>ии  пожаров  при  введении  особого  противопожарного режима</w:t>
      </w:r>
    </w:p>
    <w:p w:rsidR="004404B1" w:rsidRPr="00E83371" w:rsidRDefault="004404B1" w:rsidP="00627CE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t>4.1. Руководители организаций, расположенных на территории муниципального образования,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безопасности.</w:t>
      </w:r>
    </w:p>
    <w:p w:rsidR="004404B1" w:rsidRPr="00E83371" w:rsidRDefault="004404B1" w:rsidP="00627CE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t>4.2. Руководители организаций имеют право создавать, организовывать и ликвидировать в установленном порядке подразделения пожарной охраны, которые они содержат за счет собственных средств, и привлекать производственный персонал в обеспечение пожарной безопасности на предприятии.</w:t>
      </w:r>
    </w:p>
    <w:p w:rsidR="004404B1" w:rsidRPr="00E83371" w:rsidRDefault="004404B1" w:rsidP="00627CE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t>4.3. Руководители организаций обязаны разрабатывать и утверждать инструкции о мерах пожарной безопасности, устанавливающих порядок обеспечения людей и сохранности материальных ценностей, исходя из специфики пожарной опасности зданий, сооружений.</w:t>
      </w:r>
    </w:p>
    <w:p w:rsidR="004404B1" w:rsidRPr="00E83371" w:rsidRDefault="004404B1" w:rsidP="00627CE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t>4.4. Мероприятия по обслуживанию, ремонту, организации использования источников противопожарного водоснабжения, находящихся в собственности, хозяйственном ведении или оперативном управлении организации, организуются и проводятся руководителем организации.</w:t>
      </w:r>
    </w:p>
    <w:p w:rsidR="004404B1" w:rsidRDefault="004404B1" w:rsidP="00627CE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t xml:space="preserve">4.5. Работники организации обязаны проходить противопожарный инструктаж, обучение </w:t>
      </w:r>
      <w:hyperlink r:id="rId15" w:history="1">
        <w:r w:rsidRPr="00E83371">
          <w:rPr>
            <w:rFonts w:ascii="Times New Roman" w:hAnsi="Times New Roman" w:cs="Times New Roman"/>
            <w:sz w:val="27"/>
            <w:szCs w:val="27"/>
          </w:rPr>
          <w:t>правилам</w:t>
        </w:r>
      </w:hyperlink>
      <w:r w:rsidRPr="00E83371">
        <w:rPr>
          <w:rFonts w:ascii="Times New Roman" w:hAnsi="Times New Roman" w:cs="Times New Roman"/>
          <w:sz w:val="27"/>
          <w:szCs w:val="27"/>
        </w:rPr>
        <w:t xml:space="preserve"> пожарной безопасности и пожарно-техническому </w:t>
      </w:r>
      <w:hyperlink r:id="rId16" w:history="1">
        <w:r w:rsidRPr="00E83371">
          <w:rPr>
            <w:rFonts w:ascii="Times New Roman" w:hAnsi="Times New Roman" w:cs="Times New Roman"/>
            <w:sz w:val="27"/>
            <w:szCs w:val="27"/>
          </w:rPr>
          <w:t>минимуму</w:t>
        </w:r>
      </w:hyperlink>
      <w:r w:rsidRPr="00E83371">
        <w:rPr>
          <w:rFonts w:ascii="Times New Roman" w:hAnsi="Times New Roman" w:cs="Times New Roman"/>
          <w:sz w:val="27"/>
          <w:szCs w:val="27"/>
        </w:rPr>
        <w:t>, включая ознакомление с нормативными правовыми актами, регулирующими вопросы пожарной безопасности, а также соблюдать на производстве и в быту требования пожарной безопасности.</w:t>
      </w:r>
    </w:p>
    <w:p w:rsidR="004404B1" w:rsidRPr="00E83371" w:rsidRDefault="004404B1" w:rsidP="00627CE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4404B1" w:rsidRPr="0064057E" w:rsidRDefault="004404B1" w:rsidP="007A006A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64057E">
        <w:rPr>
          <w:rFonts w:ascii="Times New Roman" w:hAnsi="Times New Roman" w:cs="Times New Roman"/>
          <w:sz w:val="27"/>
          <w:szCs w:val="27"/>
        </w:rPr>
        <w:t>5. Права и обязанности граждан при привле</w:t>
      </w:r>
      <w:r>
        <w:rPr>
          <w:rFonts w:ascii="Times New Roman" w:hAnsi="Times New Roman" w:cs="Times New Roman"/>
          <w:sz w:val="27"/>
          <w:szCs w:val="27"/>
        </w:rPr>
        <w:t>чении граждан для патрули-рования</w:t>
      </w:r>
      <w:r w:rsidRPr="0064057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4057E">
        <w:rPr>
          <w:rFonts w:ascii="Times New Roman" w:hAnsi="Times New Roman" w:cs="Times New Roman"/>
          <w:sz w:val="27"/>
          <w:szCs w:val="27"/>
        </w:rPr>
        <w:t xml:space="preserve">локализации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4057E">
        <w:rPr>
          <w:rFonts w:ascii="Times New Roman" w:hAnsi="Times New Roman" w:cs="Times New Roman"/>
          <w:sz w:val="27"/>
          <w:szCs w:val="27"/>
        </w:rPr>
        <w:t xml:space="preserve">пожаров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4057E">
        <w:rPr>
          <w:rFonts w:ascii="Times New Roman" w:hAnsi="Times New Roman" w:cs="Times New Roman"/>
          <w:sz w:val="27"/>
          <w:szCs w:val="27"/>
        </w:rPr>
        <w:t xml:space="preserve">при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64057E">
        <w:rPr>
          <w:rFonts w:ascii="Times New Roman" w:hAnsi="Times New Roman" w:cs="Times New Roman"/>
          <w:sz w:val="27"/>
          <w:szCs w:val="27"/>
        </w:rPr>
        <w:t>введении</w:t>
      </w:r>
      <w:r>
        <w:rPr>
          <w:rFonts w:ascii="Times New Roman" w:hAnsi="Times New Roman" w:cs="Times New Roman"/>
          <w:sz w:val="27"/>
          <w:szCs w:val="27"/>
        </w:rPr>
        <w:t xml:space="preserve">  особого   противопожарного режима</w:t>
      </w:r>
    </w:p>
    <w:p w:rsidR="004404B1" w:rsidRPr="00E83371" w:rsidRDefault="004404B1" w:rsidP="00627CE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t>5.1. Граждане имеют право на:</w:t>
      </w:r>
    </w:p>
    <w:p w:rsidR="004404B1" w:rsidRPr="00E83371" w:rsidRDefault="004404B1" w:rsidP="00627CE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t>- защиту их жизни, здоровья и имущества в случае пожара;</w:t>
      </w:r>
    </w:p>
    <w:p w:rsidR="004404B1" w:rsidRPr="00E83371" w:rsidRDefault="004404B1" w:rsidP="00627CE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t>- возмещение ущерба, причиненного пожаром, в порядке, установленном действующим законодательством;</w:t>
      </w:r>
    </w:p>
    <w:p w:rsidR="004404B1" w:rsidRPr="00E83371" w:rsidRDefault="004404B1" w:rsidP="00627CE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t>- участие в установлении причин пожара, нанесшего ущерб их здоровью и имуществу;</w:t>
      </w:r>
    </w:p>
    <w:p w:rsidR="004404B1" w:rsidRPr="00E83371" w:rsidRDefault="004404B1" w:rsidP="00627CE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t>- 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</w:r>
    </w:p>
    <w:p w:rsidR="004404B1" w:rsidRPr="00E83371" w:rsidRDefault="004404B1" w:rsidP="00627CE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t>-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4404B1" w:rsidRPr="00E83371" w:rsidRDefault="004404B1" w:rsidP="00627CE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t>5.2. Граждане обязаны:</w:t>
      </w:r>
    </w:p>
    <w:p w:rsidR="004404B1" w:rsidRPr="00E83371" w:rsidRDefault="004404B1" w:rsidP="00627CE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t>- соблюдать требования пожарной безопасности в помещениях, строениях, сооружениях, находящихся в их собственности. Граждане несут ответственность за нарушение требований пожарной безопасности в соответствии с действующим законодательством Российской Федерации и обязаны обеспечить в помещениях, строениях, находящихся в их собственности, первичные средства пожаротушения.</w:t>
      </w:r>
    </w:p>
    <w:p w:rsidR="004404B1" w:rsidRPr="00E83371" w:rsidRDefault="004404B1" w:rsidP="00627CE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t>- при обнаружении пожаров немедленно уведомлять о них пожарную охрану;</w:t>
      </w:r>
    </w:p>
    <w:p w:rsidR="004404B1" w:rsidRPr="00E83371" w:rsidRDefault="004404B1" w:rsidP="00627CE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t>- до прибытия пожарной охраны принимать посильные меры по спасению людей, имущества и тушению пожаров;</w:t>
      </w:r>
    </w:p>
    <w:p w:rsidR="004404B1" w:rsidRPr="00E83371" w:rsidRDefault="004404B1" w:rsidP="00627CE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t>- оказывать содействие пожарной охране при тушении пожаров;</w:t>
      </w:r>
    </w:p>
    <w:p w:rsidR="004404B1" w:rsidRPr="00E83371" w:rsidRDefault="004404B1" w:rsidP="00627CE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4404B1" w:rsidRPr="00E83371" w:rsidRDefault="004404B1" w:rsidP="00627CE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t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4404B1" w:rsidRPr="00E83371" w:rsidRDefault="004404B1" w:rsidP="00627CE3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4404B1" w:rsidRPr="00E83371" w:rsidRDefault="004404B1" w:rsidP="00627CE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404B1" w:rsidRPr="00E83371" w:rsidRDefault="004404B1" w:rsidP="00627CE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404B1" w:rsidRPr="00E83371" w:rsidRDefault="004404B1" w:rsidP="00627CE3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4404B1" w:rsidRPr="00E83371" w:rsidRDefault="004404B1" w:rsidP="00627CE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404B1" w:rsidRPr="00E83371" w:rsidRDefault="004404B1" w:rsidP="00627CE3">
      <w:pPr>
        <w:pStyle w:val="ConsPlusNormal"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4404B1" w:rsidRDefault="004404B1"/>
    <w:sectPr w:rsidR="004404B1" w:rsidSect="00A013D4">
      <w:headerReference w:type="default" r:id="rId17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4B1" w:rsidRDefault="004404B1" w:rsidP="00644450">
      <w:r>
        <w:separator/>
      </w:r>
    </w:p>
  </w:endnote>
  <w:endnote w:type="continuationSeparator" w:id="0">
    <w:p w:rsidR="004404B1" w:rsidRDefault="004404B1" w:rsidP="00644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4B1" w:rsidRDefault="004404B1" w:rsidP="00644450">
      <w:r>
        <w:separator/>
      </w:r>
    </w:p>
  </w:footnote>
  <w:footnote w:type="continuationSeparator" w:id="0">
    <w:p w:rsidR="004404B1" w:rsidRDefault="004404B1" w:rsidP="00644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B1" w:rsidRDefault="004404B1">
    <w:pPr>
      <w:pStyle w:val="Header"/>
      <w:jc w:val="center"/>
    </w:pPr>
    <w:r>
      <w:t xml:space="preserve">  </w:t>
    </w:r>
  </w:p>
  <w:p w:rsidR="004404B1" w:rsidRDefault="004404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19B"/>
    <w:multiLevelType w:val="hybridMultilevel"/>
    <w:tmpl w:val="2A4C3148"/>
    <w:lvl w:ilvl="0" w:tplc="7C18237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CE3"/>
    <w:rsid w:val="00007242"/>
    <w:rsid w:val="000D14CA"/>
    <w:rsid w:val="001B178F"/>
    <w:rsid w:val="002D748A"/>
    <w:rsid w:val="00337CDB"/>
    <w:rsid w:val="004404B1"/>
    <w:rsid w:val="00505E4D"/>
    <w:rsid w:val="0052156E"/>
    <w:rsid w:val="005C2258"/>
    <w:rsid w:val="00627CE3"/>
    <w:rsid w:val="0064057E"/>
    <w:rsid w:val="00644450"/>
    <w:rsid w:val="007A006A"/>
    <w:rsid w:val="00882D0C"/>
    <w:rsid w:val="00A013D4"/>
    <w:rsid w:val="00B86801"/>
    <w:rsid w:val="00BD1E79"/>
    <w:rsid w:val="00E83371"/>
    <w:rsid w:val="00ED492F"/>
    <w:rsid w:val="00FB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7CE3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627C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627CE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444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445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444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445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27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0D96FC22BC3BAD16BB4AA02E14AC2BC73E42F07FB458F52970D5D09C385FA3F59881E416E0CF" TargetMode="External"/><Relationship Id="rId13" Type="http://schemas.openxmlformats.org/officeDocument/2006/relationships/hyperlink" Target="consultantplus://offline/ref=C1A0D96FC22BC3BAD16BB4AA02E14AC2BC72E72F01F8458F52970D5D096C03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A0D96FC22BC3BAD16BB4AA02E14AC2BC73E12802F4458F52970D5D09C385FA3F59881C40EEE9FB640AF" TargetMode="External"/><Relationship Id="rId12" Type="http://schemas.openxmlformats.org/officeDocument/2006/relationships/hyperlink" Target="consultantplus://offline/ref=C1A0D96FC22BC3BAD16BB4AA02E14AC2BC73E42F07FB458F52970D5D09C385FA3F59881F426E0E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A0D96FC22BC3BAD16BB4AA02E14AC2BC7AE62F06FE458F52970D5D09C385FA3F59881C40EEEBF9640C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A0D96FC22BC3BAD16BB4AA02E14AC2BC73E12802F4458F52970D5D09C385FA3F59881C40EEE9FB640A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1A0D96FC22BC3BAD16BB4AA02E14AC2BC72ED2F00FE458F52970D5D09C385FA3F59881C40EEE8F96407F" TargetMode="External"/><Relationship Id="rId10" Type="http://schemas.openxmlformats.org/officeDocument/2006/relationships/hyperlink" Target="consultantplus://offline/ref=C1A0D96FC22BC3BAD16BB4AA02E14AC2BF72E22D0AAB128D03C2036508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A0D96FC22BC3BAD16BB4AA02E14AC2BC72E72F01F8458F52970D5D096C03F" TargetMode="External"/><Relationship Id="rId14" Type="http://schemas.openxmlformats.org/officeDocument/2006/relationships/hyperlink" Target="consultantplus://offline/ref=C1A0D96FC22BC3BAD16BB4AA02E14AC2BC72E72001F8458F52970D5D09C385FA3F59881C40EEE8FD640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5</Pages>
  <Words>1697</Words>
  <Characters>9674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Intel Core Inside</cp:lastModifiedBy>
  <cp:revision>5</cp:revision>
  <cp:lastPrinted>2018-03-07T04:07:00Z</cp:lastPrinted>
  <dcterms:created xsi:type="dcterms:W3CDTF">2016-06-08T05:41:00Z</dcterms:created>
  <dcterms:modified xsi:type="dcterms:W3CDTF">2018-03-16T02:25:00Z</dcterms:modified>
</cp:coreProperties>
</file>