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0D" w:rsidRDefault="00290EFD" w:rsidP="00897D2C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290EFD">
        <w:rPr>
          <w:sz w:val="28"/>
          <w:szCs w:val="28"/>
        </w:rPr>
        <w:t>В Хабаровском крае по постановлению природоохранного прокурора возбуждено два уголовных дела за незаконную добычу рыб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 при вылове рыб лососевых видов, в ходе которой выявлены две незаконно установленные браконьерские сети на береговой линии в районе с. Красное Николаевского района и в устье реки Большой Вакер.</w:t>
      </w: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Природоохранный прокурор направил в следственные органы материалы в порядке п. 2 ч. 2 ст. 37 УПК РФ для решения вопроса о возбуждении уголовных дел за незаконную добычу водных биологических ресурсов с применением способов массового истребления водных биологических ресурсов на миграционных путях к местам нереста.</w:t>
      </w:r>
    </w:p>
    <w:p w:rsidR="00080CF8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Отделом дознания ОМВД России по Николаевскому району Хабаровского края в отношении неустановленных лиц возбуждены уголовные дела по п.п. «б», «в» ч. 1 ст. 256 УК РФ. Проводится предварительное расследование.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5F66AF">
      <w:pPr>
        <w:spacing w:line="240" w:lineRule="exact"/>
        <w:ind w:left="-567"/>
        <w:jc w:val="both"/>
        <w:rPr>
          <w:sz w:val="28"/>
          <w:szCs w:val="28"/>
        </w:rPr>
      </w:pPr>
      <w:bookmarkStart w:id="0" w:name="_GoBack"/>
      <w:bookmarkEnd w:id="0"/>
      <w:r w:rsidRPr="00290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5F66AF">
        <w:rPr>
          <w:sz w:val="28"/>
          <w:szCs w:val="28"/>
        </w:rPr>
        <w:t xml:space="preserve">  </w:t>
      </w:r>
    </w:p>
    <w:sectPr w:rsidR="00290EF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33909"/>
    <w:rsid w:val="00281711"/>
    <w:rsid w:val="00290EFD"/>
    <w:rsid w:val="002F5B19"/>
    <w:rsid w:val="004A4C9E"/>
    <w:rsid w:val="004E560D"/>
    <w:rsid w:val="005A285C"/>
    <w:rsid w:val="005F66AF"/>
    <w:rsid w:val="006C1825"/>
    <w:rsid w:val="0075766A"/>
    <w:rsid w:val="00897D2C"/>
    <w:rsid w:val="00A11A4D"/>
    <w:rsid w:val="00C71619"/>
    <w:rsid w:val="00C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3</cp:revision>
  <dcterms:created xsi:type="dcterms:W3CDTF">2018-07-27T06:42:00Z</dcterms:created>
  <dcterms:modified xsi:type="dcterms:W3CDTF">2018-07-27T06:42:00Z</dcterms:modified>
</cp:coreProperties>
</file>