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D2" w:rsidRPr="008E505F" w:rsidRDefault="00074CD2" w:rsidP="008E505F">
      <w:pPr>
        <w:spacing w:after="0" w:line="240" w:lineRule="auto"/>
        <w:ind w:left="1276" w:right="155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E505F">
        <w:rPr>
          <w:rFonts w:ascii="Times New Roman" w:hAnsi="Times New Roman"/>
          <w:sz w:val="28"/>
          <w:szCs w:val="28"/>
          <w:lang w:eastAsia="ru-RU"/>
        </w:rPr>
        <w:t>Николаевско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8E505F">
        <w:rPr>
          <w:rFonts w:ascii="Times New Roman" w:hAnsi="Times New Roman"/>
          <w:sz w:val="28"/>
          <w:szCs w:val="28"/>
          <w:lang w:eastAsia="ru-RU"/>
        </w:rPr>
        <w:t>-на-Амуре межрайонно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8E505F">
        <w:rPr>
          <w:rFonts w:ascii="Times New Roman" w:hAnsi="Times New Roman"/>
          <w:sz w:val="28"/>
          <w:szCs w:val="28"/>
          <w:lang w:eastAsia="ru-RU"/>
        </w:rPr>
        <w:t xml:space="preserve"> природоохранно</w:t>
      </w:r>
      <w:r>
        <w:rPr>
          <w:rFonts w:ascii="Times New Roman" w:hAnsi="Times New Roman"/>
          <w:sz w:val="28"/>
          <w:szCs w:val="28"/>
          <w:lang w:eastAsia="ru-RU"/>
        </w:rPr>
        <w:t>й прокуратурой выявлен очередной факт незаконной добычи водных биологических ресурсов.</w:t>
      </w:r>
    </w:p>
    <w:p w:rsidR="00074CD2" w:rsidRPr="008E505F" w:rsidRDefault="00074CD2" w:rsidP="008E505F">
      <w:pPr>
        <w:spacing w:after="0" w:line="240" w:lineRule="auto"/>
        <w:ind w:left="1276" w:right="155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74CD2" w:rsidRDefault="00074CD2" w:rsidP="00A00A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4CD2" w:rsidRDefault="00074CD2" w:rsidP="008E50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0A61">
        <w:rPr>
          <w:rFonts w:ascii="Times New Roman" w:hAnsi="Times New Roman"/>
          <w:sz w:val="28"/>
          <w:szCs w:val="28"/>
          <w:lang w:eastAsia="ru-RU"/>
        </w:rPr>
        <w:t xml:space="preserve">Николаевской-на-Амуре межрайонной природоохранной прокуратурой совместно с сотрудниками </w:t>
      </w:r>
      <w:r>
        <w:rPr>
          <w:rFonts w:ascii="Times New Roman" w:hAnsi="Times New Roman"/>
          <w:sz w:val="28"/>
          <w:szCs w:val="28"/>
          <w:lang w:eastAsia="ru-RU"/>
        </w:rPr>
        <w:t xml:space="preserve">ОМВД России по Николаевскому району </w:t>
      </w:r>
      <w:r w:rsidRPr="00A00A61">
        <w:rPr>
          <w:rFonts w:ascii="Times New Roman" w:hAnsi="Times New Roman"/>
          <w:sz w:val="28"/>
          <w:szCs w:val="28"/>
          <w:lang w:eastAsia="ru-RU"/>
        </w:rPr>
        <w:t>при проведении рейдового мероприятия</w:t>
      </w:r>
      <w:r>
        <w:rPr>
          <w:rFonts w:ascii="Times New Roman" w:hAnsi="Times New Roman"/>
          <w:sz w:val="28"/>
          <w:szCs w:val="28"/>
          <w:lang w:eastAsia="ru-RU"/>
        </w:rPr>
        <w:t xml:space="preserve"> вблизи п. Астрахановка</w:t>
      </w:r>
      <w:r w:rsidRPr="00A00A61">
        <w:rPr>
          <w:rFonts w:ascii="Times New Roman" w:hAnsi="Times New Roman"/>
          <w:sz w:val="28"/>
          <w:szCs w:val="28"/>
          <w:lang w:eastAsia="ru-RU"/>
        </w:rPr>
        <w:t xml:space="preserve"> выявлен факт незаконной добычи местным жителем 16 экземпляров горбуши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A00A61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074CD2" w:rsidRDefault="00074CD2" w:rsidP="00A00A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Сумма причиненного ущерба составила более 30 тысяч рублей.</w:t>
      </w:r>
    </w:p>
    <w:p w:rsidR="00074CD2" w:rsidRDefault="00074CD2" w:rsidP="008E50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мотивированному постановлению природоохранного прокурора отделом МВД России по Николаевскому району возбуждено и расследуется уголовное дело по признакам состава преступления, предусмотренного ч. 1 ст. 256 УК РФ (незаконная добыча (вылов) водных биологических ресурсов).</w:t>
      </w:r>
    </w:p>
    <w:p w:rsidR="00074CD2" w:rsidRDefault="00074CD2" w:rsidP="00C870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4CD2" w:rsidRPr="008E505F" w:rsidRDefault="00074CD2" w:rsidP="00C870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4CD2" w:rsidRPr="00D90C63" w:rsidRDefault="00074CD2" w:rsidP="00746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74CD2" w:rsidRPr="00D90C63" w:rsidSect="00860691">
      <w:headerReference w:type="default" r:id="rId6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CD2" w:rsidRDefault="00074CD2" w:rsidP="004D1E6E">
      <w:pPr>
        <w:spacing w:after="0" w:line="240" w:lineRule="auto"/>
      </w:pPr>
      <w:r>
        <w:separator/>
      </w:r>
    </w:p>
  </w:endnote>
  <w:endnote w:type="continuationSeparator" w:id="0">
    <w:p w:rsidR="00074CD2" w:rsidRDefault="00074CD2" w:rsidP="004D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CD2" w:rsidRDefault="00074CD2" w:rsidP="004D1E6E">
      <w:pPr>
        <w:spacing w:after="0" w:line="240" w:lineRule="auto"/>
      </w:pPr>
      <w:r>
        <w:separator/>
      </w:r>
    </w:p>
  </w:footnote>
  <w:footnote w:type="continuationSeparator" w:id="0">
    <w:p w:rsidR="00074CD2" w:rsidRDefault="00074CD2" w:rsidP="004D1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CD2" w:rsidRPr="00860691" w:rsidRDefault="00074CD2" w:rsidP="004D1E6E">
    <w:pPr>
      <w:pStyle w:val="Header"/>
      <w:tabs>
        <w:tab w:val="clear" w:pos="4677"/>
      </w:tabs>
      <w:jc w:val="center"/>
      <w:rPr>
        <w:rFonts w:ascii="Times New Roman" w:hAnsi="Times New Roman"/>
        <w:sz w:val="28"/>
        <w:szCs w:val="28"/>
      </w:rPr>
    </w:pPr>
    <w:r w:rsidRPr="00860691">
      <w:rPr>
        <w:rFonts w:ascii="Times New Roman" w:hAnsi="Times New Roman"/>
        <w:sz w:val="28"/>
        <w:szCs w:val="28"/>
      </w:rPr>
      <w:fldChar w:fldCharType="begin"/>
    </w:r>
    <w:r w:rsidRPr="00860691">
      <w:rPr>
        <w:rFonts w:ascii="Times New Roman" w:hAnsi="Times New Roman"/>
        <w:sz w:val="28"/>
        <w:szCs w:val="28"/>
      </w:rPr>
      <w:instrText>PAGE   \* MERGEFORMAT</w:instrText>
    </w:r>
    <w:r w:rsidRPr="00860691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1</w:t>
    </w:r>
    <w:r w:rsidRPr="00860691">
      <w:rPr>
        <w:rFonts w:ascii="Times New Roman" w:hAnsi="Times New Roman"/>
        <w:sz w:val="28"/>
        <w:szCs w:val="28"/>
      </w:rPr>
      <w:fldChar w:fldCharType="end"/>
    </w:r>
  </w:p>
  <w:p w:rsidR="00074CD2" w:rsidRDefault="00074CD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05F"/>
    <w:rsid w:val="00074CD2"/>
    <w:rsid w:val="001710AC"/>
    <w:rsid w:val="002C3241"/>
    <w:rsid w:val="002E288E"/>
    <w:rsid w:val="0043094C"/>
    <w:rsid w:val="004D1E6E"/>
    <w:rsid w:val="004D7CC8"/>
    <w:rsid w:val="006C2FDF"/>
    <w:rsid w:val="006F4D95"/>
    <w:rsid w:val="007462C7"/>
    <w:rsid w:val="0079500A"/>
    <w:rsid w:val="00860691"/>
    <w:rsid w:val="00887241"/>
    <w:rsid w:val="008C52CD"/>
    <w:rsid w:val="008E505F"/>
    <w:rsid w:val="009A3AA3"/>
    <w:rsid w:val="009E02EA"/>
    <w:rsid w:val="00A00A61"/>
    <w:rsid w:val="00B907AE"/>
    <w:rsid w:val="00C8704F"/>
    <w:rsid w:val="00CF0E57"/>
    <w:rsid w:val="00CF66EE"/>
    <w:rsid w:val="00D06C9F"/>
    <w:rsid w:val="00D90C63"/>
    <w:rsid w:val="00DC7D41"/>
    <w:rsid w:val="00E477DA"/>
    <w:rsid w:val="00E51EC1"/>
    <w:rsid w:val="00E6676E"/>
    <w:rsid w:val="00F30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7D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1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D1E6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D1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D1E6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C7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7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109</Words>
  <Characters>622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Intel Core Inside</cp:lastModifiedBy>
  <cp:revision>3</cp:revision>
  <cp:lastPrinted>2023-08-18T22:40:00Z</cp:lastPrinted>
  <dcterms:created xsi:type="dcterms:W3CDTF">2023-08-18T00:08:00Z</dcterms:created>
  <dcterms:modified xsi:type="dcterms:W3CDTF">2023-08-18T22:40:00Z</dcterms:modified>
</cp:coreProperties>
</file>