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AA94" w14:textId="2B02D8E1" w:rsidR="008F5EC7" w:rsidRDefault="00B34A0E" w:rsidP="0086147C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14:paraId="2746F8B8" w14:textId="54C04215" w:rsidR="00B34A0E" w:rsidRPr="003C34D7" w:rsidRDefault="00B34A0E" w:rsidP="0086147C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5690BE24" w14:textId="402D83B4" w:rsidR="000B7BD5" w:rsidRPr="003C34D7" w:rsidRDefault="000B7BD5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9DB44C5" w14:textId="15E5F19B" w:rsidR="008F5EC7" w:rsidRPr="003C34D7" w:rsidRDefault="00B34A0E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3BE9FD4D" w14:textId="24531F8A" w:rsidR="008F5EC7" w:rsidRPr="003C34D7" w:rsidRDefault="008F5EC7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AA7549B" w14:textId="2168CE0C" w:rsidR="000B7BD5" w:rsidRPr="008F3566" w:rsidRDefault="000B7BD5" w:rsidP="009F0CCF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0658BC9" w14:textId="6A811C01" w:rsidR="000B7BD5" w:rsidRPr="008F3566" w:rsidRDefault="000B7BD5" w:rsidP="009F0CCF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2B070D0" w14:textId="196E4797" w:rsidR="008F5EC7" w:rsidRPr="008F3566" w:rsidRDefault="00667CF5" w:rsidP="00CE3CC4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E3CC4">
        <w:rPr>
          <w:rFonts w:ascii="Times New Roman" w:hAnsi="Times New Roman" w:cs="Times New Roman"/>
          <w:sz w:val="26"/>
          <w:szCs w:val="26"/>
        </w:rPr>
        <w:t>5</w:t>
      </w:r>
      <w:r w:rsidR="00B34A0E"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B34A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№</w:t>
      </w:r>
      <w:r w:rsidR="00CE3CC4">
        <w:rPr>
          <w:rFonts w:ascii="Times New Roman" w:hAnsi="Times New Roman" w:cs="Times New Roman"/>
          <w:sz w:val="26"/>
          <w:szCs w:val="26"/>
        </w:rPr>
        <w:t xml:space="preserve">7 </w:t>
      </w:r>
      <w:bookmarkStart w:id="0" w:name="_GoBack"/>
      <w:bookmarkEnd w:id="0"/>
      <w:r w:rsidR="00B34A0E">
        <w:rPr>
          <w:rFonts w:ascii="Times New Roman" w:hAnsi="Times New Roman" w:cs="Times New Roman"/>
          <w:sz w:val="26"/>
          <w:szCs w:val="26"/>
        </w:rPr>
        <w:t>-па</w:t>
      </w:r>
      <w:r w:rsidR="003C34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FB5BD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75E4D0BF" w14:textId="65EC3CAB" w:rsidR="003446A5" w:rsidRPr="008F3566" w:rsidRDefault="000B7BD5" w:rsidP="008F5EC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F0CCF" w:rsidRPr="008F356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3BB7F734" w14:textId="2C534131" w:rsidR="009F0CCF" w:rsidRPr="008F3566" w:rsidRDefault="009E5811" w:rsidP="00CE3CC4">
      <w:pPr>
        <w:shd w:val="clear" w:color="auto" w:fill="FFFFFF"/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О проведении комплекса организационно-практических мероприятий по подготов</w:t>
      </w:r>
      <w:r w:rsidR="00F0102C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ке к пожароопасному периоду 20</w:t>
      </w:r>
      <w:r w:rsidR="00E9412A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667CF5">
        <w:rPr>
          <w:rFonts w:ascii="Times New Roman" w:hAnsi="Times New Roman" w:cs="Times New Roman"/>
          <w:color w:val="000000"/>
          <w:spacing w:val="1"/>
          <w:sz w:val="26"/>
          <w:szCs w:val="26"/>
        </w:rPr>
        <w:t>4</w:t>
      </w: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 на территории Магинского сельского поселения</w:t>
      </w:r>
      <w:r w:rsidR="009F0CCF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Николаевского муниципального района</w:t>
      </w:r>
    </w:p>
    <w:p w14:paraId="5D13787E" w14:textId="788AB361" w:rsidR="009E5811" w:rsidRPr="008F3566" w:rsidRDefault="009E5811" w:rsidP="009F0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</w:p>
    <w:p w14:paraId="7C107E61" w14:textId="77777777" w:rsidR="009F0CCF" w:rsidRPr="008F3566" w:rsidRDefault="009F0CCF" w:rsidP="0024172C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4F02545C" w14:textId="11BB7EC8" w:rsidR="009E5811" w:rsidRPr="008F3566" w:rsidRDefault="0024172C" w:rsidP="009F0C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В целях соблюдения Пра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  <w:t>вил пожарной безопасности на территории Магинского сельского поселе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="009E5811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>ния</w:t>
      </w:r>
      <w:r w:rsidR="009F0CCF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Николаевского муниципального района</w:t>
      </w:r>
      <w:r w:rsidR="009E5811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охраны жизни, здоровья, имущества граждан, учреждений и </w:t>
      </w:r>
      <w:r w:rsidR="009E5811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организаций, находящихся на территории поселения, администрация Магинского сельского поселения </w:t>
      </w:r>
      <w:r w:rsidR="00E9412A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Николаевского муниципального района Хабаровского края</w:t>
      </w:r>
    </w:p>
    <w:p w14:paraId="276B3E6A" w14:textId="77777777" w:rsidR="009E5811" w:rsidRPr="008F3566" w:rsidRDefault="009E5811" w:rsidP="002B7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ПОСТАНОВЛЯЕТ:</w:t>
      </w:r>
    </w:p>
    <w:p w14:paraId="58463F0D" w14:textId="61D7CCBE" w:rsidR="009E5811" w:rsidRPr="008F3566" w:rsidRDefault="0024172C" w:rsidP="0024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sz w:val="26"/>
          <w:szCs w:val="26"/>
        </w:rPr>
        <w:t>1. Рекомендовать руководителям учреждений, организаций независи</w:t>
      </w:r>
      <w:r w:rsidR="009E5811" w:rsidRPr="008F3566">
        <w:rPr>
          <w:rFonts w:ascii="Times New Roman" w:hAnsi="Times New Roman" w:cs="Times New Roman"/>
          <w:sz w:val="26"/>
          <w:szCs w:val="26"/>
        </w:rPr>
        <w:softHyphen/>
      </w:r>
      <w:r w:rsidR="009E5811" w:rsidRPr="008F3566">
        <w:rPr>
          <w:rFonts w:ascii="Times New Roman" w:hAnsi="Times New Roman" w:cs="Times New Roman"/>
          <w:spacing w:val="5"/>
          <w:sz w:val="26"/>
          <w:szCs w:val="26"/>
        </w:rPr>
        <w:t xml:space="preserve">мо от форм собственности, </w:t>
      </w:r>
      <w:r w:rsidR="009E5811" w:rsidRPr="008F3566">
        <w:rPr>
          <w:rFonts w:ascii="Times New Roman" w:hAnsi="Times New Roman" w:cs="Times New Roman"/>
          <w:spacing w:val="2"/>
          <w:sz w:val="26"/>
          <w:szCs w:val="26"/>
        </w:rPr>
        <w:t xml:space="preserve">индивидуальным предпринимателям:  </w:t>
      </w:r>
    </w:p>
    <w:p w14:paraId="19EDA7B2" w14:textId="471D2B87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14:paraId="4D472690" w14:textId="51B59A40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разрабатывать и осуществлять меры по обеспечению пожарной безопасности; </w:t>
      </w:r>
    </w:p>
    <w:p w14:paraId="3D9F466B" w14:textId="043BB4C0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проводить противопожарную пропаганду, а также обучать своих работников мерам пожарной безопасности; </w:t>
      </w:r>
    </w:p>
    <w:p w14:paraId="225D4420" w14:textId="397D8070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включать в коллективный договор (соглашение) вопросы пожарной безопасности; </w:t>
      </w:r>
    </w:p>
    <w:p w14:paraId="6F0B3D83" w14:textId="33CA7DD0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5302F" w:rsidRPr="008F3566">
        <w:rPr>
          <w:sz w:val="26"/>
          <w:szCs w:val="26"/>
        </w:rPr>
        <w:t xml:space="preserve">- </w:t>
      </w:r>
      <w:r w:rsidR="009E5811" w:rsidRPr="008F3566">
        <w:rPr>
          <w:sz w:val="26"/>
          <w:szCs w:val="26"/>
        </w:rP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 </w:t>
      </w:r>
    </w:p>
    <w:p w14:paraId="1D43CC25" w14:textId="340D45BD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 </w:t>
      </w:r>
    </w:p>
    <w:p w14:paraId="4CFB5D2A" w14:textId="1D3B08CB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предоставлять в установленном порядке при тушении пожаров на территориях предприятий необходимые силы и средства; </w:t>
      </w:r>
    </w:p>
    <w:p w14:paraId="6231F729" w14:textId="1985103E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 </w:t>
      </w:r>
    </w:p>
    <w:p w14:paraId="31E3D71B" w14:textId="1D0B00DD" w:rsidR="009E5811" w:rsidRPr="008F3566" w:rsidRDefault="0024172C" w:rsidP="00A736D5">
      <w:pPr>
        <w:pStyle w:val="Default"/>
        <w:tabs>
          <w:tab w:val="left" w:pos="709"/>
        </w:tabs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>- содействовать деятельности добровольных пожарных;</w:t>
      </w:r>
    </w:p>
    <w:p w14:paraId="0CC00047" w14:textId="0FC10C29" w:rsidR="009E5811" w:rsidRPr="008F3566" w:rsidRDefault="0024172C" w:rsidP="009F0CCF">
      <w:pPr>
        <w:pStyle w:val="Default"/>
        <w:pageBreakBefore/>
        <w:tabs>
          <w:tab w:val="left" w:pos="709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</w:t>
      </w:r>
      <w:r w:rsidR="009E5811" w:rsidRPr="008F3566">
        <w:rPr>
          <w:color w:val="auto"/>
          <w:sz w:val="26"/>
          <w:szCs w:val="26"/>
        </w:rPr>
        <w:t xml:space="preserve"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 </w:t>
      </w:r>
    </w:p>
    <w:p w14:paraId="3CD752A0" w14:textId="77610FFE" w:rsidR="009E5811" w:rsidRPr="008F3566" w:rsidRDefault="0024172C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sz w:val="26"/>
          <w:szCs w:val="26"/>
        </w:rPr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14:paraId="2B898BC2" w14:textId="6E87B587" w:rsidR="009E5811" w:rsidRPr="00FB5BD6" w:rsidRDefault="0024172C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2. Обязать граждан:</w:t>
      </w:r>
    </w:p>
    <w:p w14:paraId="56C35DD4" w14:textId="33C88137" w:rsidR="009E5811" w:rsidRPr="008F3566" w:rsidRDefault="0024172C" w:rsidP="002B760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соблюдать требования пожарной безопасности; </w:t>
      </w:r>
    </w:p>
    <w:p w14:paraId="1FF36B61" w14:textId="187AF944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утвержденного </w:t>
      </w:r>
      <w:r w:rsidR="0055217D" w:rsidRPr="008F3566">
        <w:rPr>
          <w:sz w:val="26"/>
          <w:szCs w:val="26"/>
        </w:rPr>
        <w:t>п</w:t>
      </w:r>
      <w:r w:rsidR="009E5811" w:rsidRPr="008F3566">
        <w:rPr>
          <w:sz w:val="26"/>
          <w:szCs w:val="26"/>
        </w:rPr>
        <w:t>остановлением главы Магинского городского поселения от 27.07.2007 № 26 «Об утверждении Перечня первичных средств пожаротушения для индивидуальных жилых домов</w:t>
      </w:r>
      <w:r w:rsidR="00001F19" w:rsidRPr="008F3566">
        <w:rPr>
          <w:sz w:val="26"/>
          <w:szCs w:val="26"/>
        </w:rPr>
        <w:t>»</w:t>
      </w:r>
      <w:r w:rsidR="009E5811" w:rsidRPr="008F3566">
        <w:rPr>
          <w:sz w:val="26"/>
          <w:szCs w:val="26"/>
        </w:rPr>
        <w:t>;</w:t>
      </w:r>
    </w:p>
    <w:p w14:paraId="586B2827" w14:textId="082BE349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при обнаружении пожаров немедленно уведомлять о них пожарную охрану; </w:t>
      </w:r>
    </w:p>
    <w:p w14:paraId="21F037B0" w14:textId="6BD3E0E8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до прибытия пожарной охраны принимать посильные меры по спасению людей, имущества и тушению пожаров; </w:t>
      </w:r>
    </w:p>
    <w:p w14:paraId="17951469" w14:textId="6DD11BEC" w:rsidR="009E5811" w:rsidRPr="008F3566" w:rsidRDefault="0024172C" w:rsidP="0024172C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оказывать содействие пожарной охране при тушении пожаров; </w:t>
      </w:r>
    </w:p>
    <w:p w14:paraId="4D3CBFD5" w14:textId="19394D0A" w:rsidR="009E5811" w:rsidRPr="008F3566" w:rsidRDefault="0024172C" w:rsidP="002B76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811" w:rsidRPr="008F3566">
        <w:rPr>
          <w:sz w:val="26"/>
          <w:szCs w:val="26"/>
        </w:rPr>
        <w:t xml:space="preserve">- выполнять предписания, постановления и иные законные требования должностных лиц государственного пожарного надзора; </w:t>
      </w:r>
    </w:p>
    <w:p w14:paraId="2E98375B" w14:textId="28FC1084" w:rsidR="009E5811" w:rsidRPr="008F3566" w:rsidRDefault="0024172C" w:rsidP="0024172C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sz w:val="26"/>
          <w:szCs w:val="26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209063E5" w14:textId="672EE072" w:rsidR="009E5811" w:rsidRPr="008F3566" w:rsidRDefault="0024172C" w:rsidP="002417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           </w:t>
      </w:r>
      <w:r w:rsidR="009E5811" w:rsidRPr="008F3566">
        <w:rPr>
          <w:rFonts w:ascii="Times New Roman" w:hAnsi="Times New Roman" w:cs="Times New Roman"/>
          <w:color w:val="000000"/>
          <w:spacing w:val="-12"/>
          <w:sz w:val="26"/>
          <w:szCs w:val="26"/>
        </w:rPr>
        <w:t>3.</w:t>
      </w:r>
      <w:r w:rsidR="009E5811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Рекомендовать </w:t>
      </w:r>
      <w:r w:rsidR="009F0CCF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директору </w:t>
      </w:r>
      <w:r w:rsidR="00263D58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унитарного предприятия </w:t>
      </w:r>
      <w:r w:rsidR="009F0CCF" w:rsidRPr="008F3566">
        <w:rPr>
          <w:rFonts w:ascii="Times New Roman" w:hAnsi="Times New Roman" w:cs="Times New Roman"/>
          <w:color w:val="000000"/>
          <w:sz w:val="26"/>
          <w:szCs w:val="26"/>
        </w:rPr>
        <w:t>«Мастер» Мастерских Д.В.:</w:t>
      </w:r>
    </w:p>
    <w:p w14:paraId="5E5506C1" w14:textId="0C657193" w:rsidR="00B5302F" w:rsidRPr="00FB5BD6" w:rsidRDefault="009E5811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t>Обеспечить в ис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softHyphen/>
        <w:t>правном состоянии и готовности к выезду на пожар техники для тушения пожаров;</w:t>
      </w:r>
    </w:p>
    <w:p w14:paraId="7EF10DA6" w14:textId="2AC2C70E" w:rsidR="009E5811" w:rsidRPr="008F3566" w:rsidRDefault="009E5811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F0CC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t>Своевременно производить очистку несанкционированных свалок,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подъездных дорог к свалкам, </w:t>
      </w:r>
      <w:proofErr w:type="spellStart"/>
      <w:r w:rsidRPr="00FB5BD6">
        <w:rPr>
          <w:rFonts w:ascii="Times New Roman" w:hAnsi="Times New Roman" w:cs="Times New Roman"/>
          <w:color w:val="000000"/>
          <w:sz w:val="26"/>
          <w:szCs w:val="26"/>
        </w:rPr>
        <w:t>гуртовку</w:t>
      </w:r>
      <w:proofErr w:type="spellEnd"/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мусора с целью безопасности при возник</w:t>
      </w:r>
      <w:r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новении пожара;</w:t>
      </w:r>
    </w:p>
    <w:p w14:paraId="00A59CF5" w14:textId="3B3325E5" w:rsidR="009E5811" w:rsidRPr="00FB5BD6" w:rsidRDefault="0024172C" w:rsidP="0024172C">
      <w:pPr>
        <w:shd w:val="clear" w:color="auto" w:fill="FFFFFF"/>
        <w:tabs>
          <w:tab w:val="left" w:pos="709"/>
        </w:tabs>
        <w:spacing w:after="0" w:line="240" w:lineRule="auto"/>
        <w:ind w:left="29" w:right="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3.3. Производить проверку работоспособности ре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softHyphen/>
        <w:t>зервных водозаборных скважин (не реже 1 раза в квартал);</w:t>
      </w:r>
    </w:p>
    <w:p w14:paraId="6C831C06" w14:textId="4D30937A" w:rsidR="008F5EC7" w:rsidRPr="00FB5BD6" w:rsidRDefault="0024172C" w:rsidP="0024172C">
      <w:pPr>
        <w:shd w:val="clear" w:color="auto" w:fill="FFFFFF"/>
        <w:tabs>
          <w:tab w:val="left" w:pos="709"/>
        </w:tabs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3.4. Подготовить подъездные пути и наличия указателей к водозаборным скважинам и к естественным источникам водоснабже</w:t>
      </w:r>
      <w:r w:rsidR="008F5EC7" w:rsidRPr="00FB5BD6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CD6F4C8" w14:textId="29DD621F" w:rsidR="00B5302F" w:rsidRPr="00FB5BD6" w:rsidRDefault="0024172C" w:rsidP="0024172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2B760B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Специалисту администрации Магинског</w:t>
      </w:r>
      <w:r w:rsidR="00F0102C" w:rsidRPr="00FB5BD6">
        <w:rPr>
          <w:rFonts w:ascii="Times New Roman" w:hAnsi="Times New Roman" w:cs="Times New Roman"/>
          <w:color w:val="000000"/>
          <w:sz w:val="26"/>
          <w:szCs w:val="26"/>
        </w:rPr>
        <w:t>о сельского поселения по имущественным отношениям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, по делам ГО и </w:t>
      </w:r>
      <w:proofErr w:type="gramStart"/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ЧС </w:t>
      </w:r>
      <w:r w:rsidR="00F0102C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обеспечением пожарной безопа</w:t>
      </w:r>
      <w:r w:rsidR="006F73A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сности в поселении </w:t>
      </w:r>
      <w:r w:rsidR="009F0CCF" w:rsidRPr="00FB5BD6">
        <w:rPr>
          <w:rFonts w:ascii="Times New Roman" w:hAnsi="Times New Roman" w:cs="Times New Roman"/>
          <w:color w:val="000000"/>
          <w:sz w:val="26"/>
          <w:szCs w:val="26"/>
        </w:rPr>
        <w:t>Тимохиной Т.В.</w:t>
      </w:r>
      <w:r w:rsidR="00A736D5" w:rsidRPr="00FB5BD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D79A9E5" w14:textId="3BBF1D0C" w:rsidR="009E5811" w:rsidRPr="00FB5BD6" w:rsidRDefault="002B760B" w:rsidP="002417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4.1. Провести разъяснительную работу с населением, проживающим в частных домах, с целью обеспеченности бочками с водой на дворовых территориях и пожарного инвентаря (лома, ведра, багры);</w:t>
      </w:r>
    </w:p>
    <w:p w14:paraId="1F779F2B" w14:textId="3E6AE141" w:rsidR="002B760B" w:rsidRPr="00FB5BD6" w:rsidRDefault="002B760B" w:rsidP="0024172C">
      <w:pPr>
        <w:shd w:val="clear" w:color="auto" w:fill="FFFFFF"/>
        <w:tabs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9F0CC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4.2. Произвести инвентаризацию жилищного фонда по выявлению пустующих, непригодных для проживания домов с целью их утилизации, как пожароопасных объ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softHyphen/>
        <w:t>ектов.</w:t>
      </w:r>
    </w:p>
    <w:p w14:paraId="4B21FA74" w14:textId="1596B9E2" w:rsidR="009E5811" w:rsidRPr="00FB5BD6" w:rsidRDefault="002B760B" w:rsidP="0024172C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5.  Главе Магинского сельского поселения Мавровскому В.Е.:</w:t>
      </w:r>
    </w:p>
    <w:p w14:paraId="71921911" w14:textId="333C0557" w:rsidR="009E5811" w:rsidRPr="00FB5BD6" w:rsidRDefault="006F73AF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организовать обновление минерализованных полос   до 01 июля   </w:t>
      </w:r>
      <w:r w:rsidR="00A736D5" w:rsidRPr="00FB5BD6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667CF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736D5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года;</w:t>
      </w:r>
    </w:p>
    <w:p w14:paraId="0CD894B8" w14:textId="1E7C9287" w:rsidR="009E5811" w:rsidRPr="00FB5BD6" w:rsidRDefault="00C327E4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создать резерв финансовых средств для ликвидации чрезвычайных ситуаций, в том числе для ликвидации лесных пожаров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BCE0DEA" w14:textId="77777777" w:rsidR="009E5811" w:rsidRPr="00FB5BD6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ab/>
        <w:t>- обеспечить готовность бульдозера администрации для тушения лесных пожаров;</w:t>
      </w:r>
    </w:p>
    <w:p w14:paraId="5AF8B741" w14:textId="3FE272B7" w:rsidR="002B760B" w:rsidRPr="00FB5BD6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BD6">
        <w:rPr>
          <w:rFonts w:ascii="Times New Roman" w:hAnsi="Times New Roman" w:cs="Times New Roman"/>
          <w:color w:val="000000"/>
          <w:sz w:val="26"/>
          <w:szCs w:val="26"/>
        </w:rPr>
        <w:tab/>
        <w:t>- заключить договор с</w:t>
      </w:r>
      <w:r w:rsidR="00263D5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 унитарным предприятием 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>«Мастер»</w:t>
      </w:r>
      <w:r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 противопожарной техники для тушения пожаров.</w:t>
      </w:r>
    </w:p>
    <w:p w14:paraId="129B0C29" w14:textId="3D570CDB" w:rsidR="002B760B" w:rsidRPr="00FB5BD6" w:rsidRDefault="0024172C" w:rsidP="00D75DF6">
      <w:pPr>
        <w:shd w:val="clear" w:color="auto" w:fill="FFFFFF"/>
        <w:tabs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6. Считать утратившим силу постановление администрации Магинского с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ельского поселения 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Николаевского муниципального района </w:t>
      </w:r>
      <w:r w:rsidR="00263D58" w:rsidRPr="00FB5BD6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абаровского края 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B1CC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>.03.20</w:t>
      </w:r>
      <w:r w:rsidR="004B1CC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67CF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4B1CC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67CF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комплекса организационно-практических мероприятий по подготов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>ке к пожароопасному периоду 20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67CF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F6E38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года на территории Магинского сельского поселения</w:t>
      </w:r>
      <w:r w:rsidR="0086147C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Николаевского муниципального района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01F19" w:rsidRPr="00FB5BD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14:paraId="612E48AD" w14:textId="420D0378" w:rsidR="009E5811" w:rsidRPr="00FB5BD6" w:rsidRDefault="00D75DF6" w:rsidP="00D75DF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7. Настоящее постановление опубликовать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Сборнике правовых актов</w:t>
      </w:r>
      <w:r w:rsidR="006F73A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Магинского сельского поселени</w:t>
      </w:r>
      <w:r w:rsidR="00E966D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6F73AF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и разместить на официальном сайте администрации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Магинского сельского поселения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7A6EF23" w14:textId="2543D3CD" w:rsidR="00B5302F" w:rsidRPr="00FB5BD6" w:rsidRDefault="00D75DF6" w:rsidP="00A736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8. Контроль </w:t>
      </w:r>
      <w:r w:rsidR="00986789" w:rsidRPr="00FB5BD6">
        <w:rPr>
          <w:rFonts w:ascii="Times New Roman" w:hAnsi="Times New Roman" w:cs="Times New Roman"/>
          <w:color w:val="000000"/>
          <w:sz w:val="26"/>
          <w:szCs w:val="26"/>
        </w:rPr>
        <w:t>за исполнением</w:t>
      </w:r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</w:t>
      </w:r>
      <w:proofErr w:type="gramStart"/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>на  специалиста</w:t>
      </w:r>
      <w:proofErr w:type="gramEnd"/>
      <w:r w:rsidR="009E5811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7E4" w:rsidRPr="00FB5BD6">
        <w:rPr>
          <w:rFonts w:ascii="Times New Roman" w:hAnsi="Times New Roman" w:cs="Times New Roman"/>
          <w:color w:val="000000"/>
          <w:sz w:val="26"/>
          <w:szCs w:val="26"/>
        </w:rPr>
        <w:t>по имущественным</w:t>
      </w:r>
      <w:r w:rsidR="00E9412A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7E4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отношениям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, по делам ГО и ЧС </w:t>
      </w:r>
      <w:r w:rsidR="00C327E4" w:rsidRPr="00FB5BD6">
        <w:rPr>
          <w:rFonts w:ascii="Times New Roman" w:hAnsi="Times New Roman" w:cs="Times New Roman"/>
          <w:color w:val="000000"/>
          <w:sz w:val="26"/>
          <w:szCs w:val="26"/>
        </w:rPr>
        <w:t xml:space="preserve">  и  обеспечением  пожарной безопасности  в поселении   </w:t>
      </w:r>
      <w:r w:rsidR="0055217D" w:rsidRPr="00FB5BD6">
        <w:rPr>
          <w:rFonts w:ascii="Times New Roman" w:hAnsi="Times New Roman" w:cs="Times New Roman"/>
          <w:color w:val="000000"/>
          <w:sz w:val="26"/>
          <w:szCs w:val="26"/>
        </w:rPr>
        <w:t>Тимохину Т.В.</w:t>
      </w:r>
    </w:p>
    <w:p w14:paraId="6A30E6D5" w14:textId="1640CBB0" w:rsidR="009E5811" w:rsidRPr="00FB5BD6" w:rsidRDefault="00D75DF6" w:rsidP="00D75DF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E5811" w:rsidRPr="00FB5BD6">
        <w:rPr>
          <w:rFonts w:ascii="Times New Roman" w:hAnsi="Times New Roman" w:cs="Times New Roman"/>
          <w:sz w:val="26"/>
          <w:szCs w:val="26"/>
        </w:rPr>
        <w:t>9. Настоящее постановление в</w:t>
      </w:r>
      <w:r w:rsidR="006F73AF" w:rsidRPr="00FB5BD6">
        <w:rPr>
          <w:rFonts w:ascii="Times New Roman" w:hAnsi="Times New Roman" w:cs="Times New Roman"/>
          <w:sz w:val="26"/>
          <w:szCs w:val="26"/>
        </w:rPr>
        <w:t xml:space="preserve">ступает </w:t>
      </w:r>
      <w:r w:rsidR="00266EFB" w:rsidRPr="00FB5BD6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6F73AF" w:rsidRPr="00FB5BD6">
        <w:rPr>
          <w:rFonts w:ascii="Times New Roman" w:hAnsi="Times New Roman" w:cs="Times New Roman"/>
          <w:sz w:val="26"/>
          <w:szCs w:val="26"/>
        </w:rPr>
        <w:t>после его официальног</w:t>
      </w:r>
      <w:r w:rsidR="00266EFB" w:rsidRPr="00FB5BD6">
        <w:rPr>
          <w:rFonts w:ascii="Times New Roman" w:hAnsi="Times New Roman" w:cs="Times New Roman"/>
          <w:sz w:val="26"/>
          <w:szCs w:val="26"/>
        </w:rPr>
        <w:t>о опубликования (обнародования)</w:t>
      </w:r>
      <w:r w:rsidR="009E5811" w:rsidRPr="00FB5BD6">
        <w:rPr>
          <w:rFonts w:ascii="Times New Roman" w:hAnsi="Times New Roman" w:cs="Times New Roman"/>
          <w:sz w:val="26"/>
          <w:szCs w:val="26"/>
        </w:rPr>
        <w:t>.</w:t>
      </w:r>
    </w:p>
    <w:p w14:paraId="71146067" w14:textId="77777777" w:rsidR="009E5811" w:rsidRPr="008F3566" w:rsidRDefault="009E5811" w:rsidP="002B760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5C34641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6B08C0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3B7F1F" w14:textId="22CFB40B" w:rsidR="009E5811" w:rsidRPr="008F3566" w:rsidRDefault="009E5811" w:rsidP="002B76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8F3566">
        <w:rPr>
          <w:rFonts w:ascii="Times New Roman" w:hAnsi="Times New Roman" w:cs="Times New Roman"/>
          <w:sz w:val="26"/>
          <w:szCs w:val="26"/>
        </w:rPr>
        <w:tab/>
      </w:r>
      <w:r w:rsidR="003C4B20" w:rsidRPr="008F356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F3566">
        <w:rPr>
          <w:rFonts w:ascii="Times New Roman" w:hAnsi="Times New Roman" w:cs="Times New Roman"/>
          <w:sz w:val="26"/>
          <w:szCs w:val="26"/>
        </w:rPr>
        <w:t xml:space="preserve">        </w:t>
      </w:r>
      <w:r w:rsidR="00295971">
        <w:rPr>
          <w:rFonts w:ascii="Times New Roman" w:hAnsi="Times New Roman" w:cs="Times New Roman"/>
          <w:sz w:val="26"/>
          <w:szCs w:val="26"/>
        </w:rPr>
        <w:t xml:space="preserve">   </w:t>
      </w:r>
      <w:r w:rsidRPr="008F3566">
        <w:rPr>
          <w:rFonts w:ascii="Times New Roman" w:hAnsi="Times New Roman" w:cs="Times New Roman"/>
          <w:sz w:val="26"/>
          <w:szCs w:val="26"/>
        </w:rPr>
        <w:t>В.Е. Мавровский</w:t>
      </w:r>
    </w:p>
    <w:p w14:paraId="4D88AC24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E5811" w:rsidRPr="008F3566" w:rsidSect="00D75DF6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1F5A" w14:textId="77777777" w:rsidR="00F4158D" w:rsidRDefault="00F4158D" w:rsidP="004A0637">
      <w:pPr>
        <w:spacing w:after="0" w:line="240" w:lineRule="auto"/>
      </w:pPr>
      <w:r>
        <w:separator/>
      </w:r>
    </w:p>
  </w:endnote>
  <w:endnote w:type="continuationSeparator" w:id="0">
    <w:p w14:paraId="7A4B267A" w14:textId="77777777" w:rsidR="00F4158D" w:rsidRDefault="00F4158D" w:rsidP="004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FA4C" w14:textId="77777777" w:rsidR="00F4158D" w:rsidRDefault="00F4158D" w:rsidP="004A0637">
      <w:pPr>
        <w:spacing w:after="0" w:line="240" w:lineRule="auto"/>
      </w:pPr>
      <w:r>
        <w:separator/>
      </w:r>
    </w:p>
  </w:footnote>
  <w:footnote w:type="continuationSeparator" w:id="0">
    <w:p w14:paraId="0A0619F8" w14:textId="77777777" w:rsidR="00F4158D" w:rsidRDefault="00F4158D" w:rsidP="004A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726462"/>
      <w:docPartObj>
        <w:docPartGallery w:val="Page Numbers (Top of Page)"/>
        <w:docPartUnique/>
      </w:docPartObj>
    </w:sdtPr>
    <w:sdtEndPr/>
    <w:sdtContent>
      <w:p w14:paraId="43BFF314" w14:textId="77777777" w:rsidR="004A0637" w:rsidRDefault="00AB657C">
        <w:pPr>
          <w:pStyle w:val="a3"/>
          <w:jc w:val="center"/>
        </w:pPr>
        <w:r>
          <w:fldChar w:fldCharType="begin"/>
        </w:r>
        <w:r w:rsidR="004A0637">
          <w:instrText>PAGE   \* MERGEFORMAT</w:instrText>
        </w:r>
        <w:r>
          <w:fldChar w:fldCharType="separate"/>
        </w:r>
        <w:r w:rsidR="00FB5BD6">
          <w:rPr>
            <w:noProof/>
          </w:rPr>
          <w:t>2</w:t>
        </w:r>
        <w:r>
          <w:fldChar w:fldCharType="end"/>
        </w:r>
      </w:p>
    </w:sdtContent>
  </w:sdt>
  <w:p w14:paraId="35DD0C53" w14:textId="77777777" w:rsidR="004A0637" w:rsidRDefault="004A0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11"/>
    <w:rsid w:val="00001F19"/>
    <w:rsid w:val="000528F7"/>
    <w:rsid w:val="00062E0D"/>
    <w:rsid w:val="000B1A34"/>
    <w:rsid w:val="000B7BD5"/>
    <w:rsid w:val="001648BF"/>
    <w:rsid w:val="00165CF9"/>
    <w:rsid w:val="001A460B"/>
    <w:rsid w:val="001E5465"/>
    <w:rsid w:val="0024172C"/>
    <w:rsid w:val="00263D58"/>
    <w:rsid w:val="00266EFB"/>
    <w:rsid w:val="00295971"/>
    <w:rsid w:val="002B760B"/>
    <w:rsid w:val="002E33DB"/>
    <w:rsid w:val="00303A88"/>
    <w:rsid w:val="003446A5"/>
    <w:rsid w:val="003C34D7"/>
    <w:rsid w:val="003C4B20"/>
    <w:rsid w:val="003F08D2"/>
    <w:rsid w:val="00487E58"/>
    <w:rsid w:val="00492597"/>
    <w:rsid w:val="004A0637"/>
    <w:rsid w:val="004B1CCC"/>
    <w:rsid w:val="00500297"/>
    <w:rsid w:val="0055217D"/>
    <w:rsid w:val="00571AF0"/>
    <w:rsid w:val="005D3564"/>
    <w:rsid w:val="00667CF5"/>
    <w:rsid w:val="006F73AF"/>
    <w:rsid w:val="0086147C"/>
    <w:rsid w:val="008724D0"/>
    <w:rsid w:val="00877879"/>
    <w:rsid w:val="008A136C"/>
    <w:rsid w:val="008F3566"/>
    <w:rsid w:val="008F5EC7"/>
    <w:rsid w:val="00950369"/>
    <w:rsid w:val="00986789"/>
    <w:rsid w:val="009E5811"/>
    <w:rsid w:val="009F0CCF"/>
    <w:rsid w:val="009F6E38"/>
    <w:rsid w:val="00A2111B"/>
    <w:rsid w:val="00A33A85"/>
    <w:rsid w:val="00A736D5"/>
    <w:rsid w:val="00AB657C"/>
    <w:rsid w:val="00AD19DB"/>
    <w:rsid w:val="00AD3012"/>
    <w:rsid w:val="00B34A0E"/>
    <w:rsid w:val="00B37FE8"/>
    <w:rsid w:val="00B40789"/>
    <w:rsid w:val="00B4398D"/>
    <w:rsid w:val="00B5302F"/>
    <w:rsid w:val="00B87457"/>
    <w:rsid w:val="00C27242"/>
    <w:rsid w:val="00C327E4"/>
    <w:rsid w:val="00C5751A"/>
    <w:rsid w:val="00C779F1"/>
    <w:rsid w:val="00CE3CC4"/>
    <w:rsid w:val="00D3522A"/>
    <w:rsid w:val="00D43CB0"/>
    <w:rsid w:val="00D53CB2"/>
    <w:rsid w:val="00D75DF6"/>
    <w:rsid w:val="00DB1B38"/>
    <w:rsid w:val="00DD67F2"/>
    <w:rsid w:val="00E46F80"/>
    <w:rsid w:val="00E9412A"/>
    <w:rsid w:val="00E966D9"/>
    <w:rsid w:val="00EC2D8A"/>
    <w:rsid w:val="00F0102C"/>
    <w:rsid w:val="00F4158D"/>
    <w:rsid w:val="00FB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832"/>
  <w15:docId w15:val="{D05BD025-716E-404C-AFB1-82CEC19D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637"/>
  </w:style>
  <w:style w:type="paragraph" w:styleId="a5">
    <w:name w:val="footer"/>
    <w:basedOn w:val="a"/>
    <w:link w:val="a6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637"/>
  </w:style>
  <w:style w:type="paragraph" w:styleId="a7">
    <w:name w:val="Balloon Text"/>
    <w:basedOn w:val="a"/>
    <w:link w:val="a8"/>
    <w:uiPriority w:val="99"/>
    <w:semiHidden/>
    <w:unhideWhenUsed/>
    <w:rsid w:val="0030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CA6716-200C-4A28-A069-6BD08E12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IntelPentiumGold</cp:lastModifiedBy>
  <cp:revision>60</cp:revision>
  <cp:lastPrinted>2024-03-12T02:52:00Z</cp:lastPrinted>
  <dcterms:created xsi:type="dcterms:W3CDTF">2018-03-25T23:59:00Z</dcterms:created>
  <dcterms:modified xsi:type="dcterms:W3CDTF">2024-03-12T02:53:00Z</dcterms:modified>
</cp:coreProperties>
</file>