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33" w:rsidRDefault="005E7F33" w:rsidP="005E7F33">
      <w:pPr>
        <w:autoSpaceDE w:val="0"/>
        <w:autoSpaceDN w:val="0"/>
        <w:adjustRightInd w:val="0"/>
        <w:spacing w:after="0" w:line="240" w:lineRule="auto"/>
        <w:jc w:val="center"/>
        <w:outlineLvl w:val="0"/>
        <w:rPr>
          <w:rFonts w:ascii="Times New Roman" w:hAnsi="Times New Roman" w:cs="Times New Roman"/>
          <w:b/>
          <w:bCs/>
          <w:sz w:val="36"/>
          <w:szCs w:val="36"/>
        </w:rPr>
      </w:pPr>
      <w:r w:rsidRPr="0093522D">
        <w:rPr>
          <w:rFonts w:ascii="Times New Roman" w:hAnsi="Times New Roman" w:cs="Times New Roman"/>
          <w:b/>
          <w:bCs/>
          <w:sz w:val="36"/>
          <w:szCs w:val="36"/>
        </w:rPr>
        <w:t>Николаевская-на-Амуре транспортная прокуратура разъясняет</w:t>
      </w:r>
    </w:p>
    <w:p w:rsidR="005E7F33" w:rsidRDefault="005E7F33" w:rsidP="005E7F33">
      <w:pPr>
        <w:pStyle w:val="a3"/>
        <w:shd w:val="clear" w:color="auto" w:fill="FFFFFF"/>
        <w:spacing w:before="0" w:beforeAutospacing="0" w:after="0" w:afterAutospacing="0"/>
        <w:ind w:firstLine="709"/>
        <w:jc w:val="both"/>
        <w:rPr>
          <w:sz w:val="28"/>
          <w:szCs w:val="28"/>
        </w:rPr>
      </w:pPr>
    </w:p>
    <w:p w:rsidR="005E7F33" w:rsidRPr="005E7F33" w:rsidRDefault="005E7F33" w:rsidP="005E7F33">
      <w:pPr>
        <w:pStyle w:val="a3"/>
        <w:shd w:val="clear" w:color="auto" w:fill="FFFFFF"/>
        <w:spacing w:before="0" w:beforeAutospacing="0" w:after="0" w:afterAutospacing="0"/>
        <w:ind w:firstLine="709"/>
        <w:jc w:val="both"/>
        <w:rPr>
          <w:b/>
          <w:sz w:val="32"/>
          <w:szCs w:val="32"/>
        </w:rPr>
      </w:pPr>
      <w:r w:rsidRPr="005E7F33">
        <w:rPr>
          <w:b/>
          <w:sz w:val="32"/>
          <w:szCs w:val="32"/>
        </w:rPr>
        <w:t>Уголовная ответственность владельцев транспортных средств за дачу взятки</w:t>
      </w:r>
    </w:p>
    <w:p w:rsidR="005E7F33" w:rsidRDefault="005E7F33" w:rsidP="005E7F33">
      <w:pPr>
        <w:pStyle w:val="a3"/>
        <w:shd w:val="clear" w:color="auto" w:fill="FFFFFF"/>
        <w:spacing w:before="0" w:beforeAutospacing="0" w:after="0" w:afterAutospacing="0"/>
        <w:jc w:val="both"/>
        <w:rPr>
          <w:sz w:val="28"/>
          <w:szCs w:val="28"/>
        </w:rPr>
      </w:pPr>
    </w:p>
    <w:p w:rsidR="00980581" w:rsidRPr="005E7F33" w:rsidRDefault="00DD1AD0" w:rsidP="005E7F33">
      <w:pPr>
        <w:pStyle w:val="a3"/>
        <w:shd w:val="clear" w:color="auto" w:fill="FFFFFF"/>
        <w:spacing w:before="0" w:beforeAutospacing="0" w:after="0" w:afterAutospacing="0"/>
        <w:ind w:firstLine="709"/>
        <w:jc w:val="both"/>
        <w:rPr>
          <w:sz w:val="28"/>
          <w:szCs w:val="28"/>
        </w:rPr>
      </w:pPr>
      <w:r w:rsidRPr="005E7F33">
        <w:rPr>
          <w:sz w:val="28"/>
          <w:szCs w:val="28"/>
        </w:rPr>
        <w:t>Взятка — это</w:t>
      </w:r>
      <w:r w:rsidR="009B0E9C" w:rsidRPr="005E7F33">
        <w:rPr>
          <w:sz w:val="28"/>
          <w:szCs w:val="28"/>
        </w:rPr>
        <w:t xml:space="preserve"> передача</w:t>
      </w:r>
      <w:r w:rsidR="00980581" w:rsidRPr="005E7F33">
        <w:rPr>
          <w:sz w:val="28"/>
          <w:szCs w:val="28"/>
        </w:rPr>
        <w:t xml:space="preserve"> человеку, занимающему какую-либо должность, денег, имущества, либо оказание услуг за то, что он совершит определенные действия, выгодные взяткодателю, или будет бездействовать с той же целью.</w:t>
      </w:r>
    </w:p>
    <w:p w:rsidR="008D5D1B" w:rsidRPr="005E7F33" w:rsidRDefault="00F13D64" w:rsidP="005E7F33">
      <w:pPr>
        <w:pStyle w:val="a3"/>
        <w:shd w:val="clear" w:color="auto" w:fill="FFFFFF"/>
        <w:spacing w:before="0" w:beforeAutospacing="0" w:after="0" w:afterAutospacing="0"/>
        <w:ind w:firstLine="709"/>
        <w:jc w:val="both"/>
        <w:rPr>
          <w:sz w:val="28"/>
          <w:szCs w:val="28"/>
        </w:rPr>
      </w:pPr>
      <w:r w:rsidRPr="005E7F33">
        <w:rPr>
          <w:sz w:val="28"/>
          <w:szCs w:val="28"/>
        </w:rPr>
        <w:t xml:space="preserve">Например, </w:t>
      </w:r>
      <w:r w:rsidR="008D5D1B" w:rsidRPr="005E7F33">
        <w:rPr>
          <w:sz w:val="28"/>
          <w:szCs w:val="28"/>
        </w:rPr>
        <w:t xml:space="preserve">чтобы </w:t>
      </w:r>
      <w:r w:rsidRPr="005E7F33">
        <w:rPr>
          <w:sz w:val="28"/>
          <w:szCs w:val="28"/>
        </w:rPr>
        <w:t>с</w:t>
      </w:r>
      <w:r w:rsidR="00C57EC1" w:rsidRPr="005E7F33">
        <w:rPr>
          <w:sz w:val="28"/>
          <w:szCs w:val="28"/>
        </w:rPr>
        <w:t>отрудник ГИМС, ГИБДД</w:t>
      </w:r>
      <w:r w:rsidR="00980581" w:rsidRPr="005E7F33">
        <w:rPr>
          <w:sz w:val="28"/>
          <w:szCs w:val="28"/>
        </w:rPr>
        <w:t xml:space="preserve"> за такое незаконное вознаграждение </w:t>
      </w:r>
      <w:r w:rsidR="008D5D1B" w:rsidRPr="005E7F33">
        <w:rPr>
          <w:sz w:val="28"/>
          <w:szCs w:val="28"/>
        </w:rPr>
        <w:t>закрыл</w:t>
      </w:r>
      <w:r w:rsidR="00980581" w:rsidRPr="005E7F33">
        <w:rPr>
          <w:sz w:val="28"/>
          <w:szCs w:val="28"/>
        </w:rPr>
        <w:t xml:space="preserve"> глаза на совершенное нарушение, отка</w:t>
      </w:r>
      <w:r w:rsidR="008D5D1B" w:rsidRPr="005E7F33">
        <w:rPr>
          <w:sz w:val="28"/>
          <w:szCs w:val="28"/>
        </w:rPr>
        <w:t>зался</w:t>
      </w:r>
      <w:r w:rsidR="00980581" w:rsidRPr="005E7F33">
        <w:rPr>
          <w:sz w:val="28"/>
          <w:szCs w:val="28"/>
        </w:rPr>
        <w:t xml:space="preserve"> составлять протокол. Или же с помощью документа он представи</w:t>
      </w:r>
      <w:r w:rsidR="008D5D1B" w:rsidRPr="005E7F33">
        <w:rPr>
          <w:sz w:val="28"/>
          <w:szCs w:val="28"/>
        </w:rPr>
        <w:t xml:space="preserve">л </w:t>
      </w:r>
      <w:r w:rsidR="00C57EC1" w:rsidRPr="005E7F33">
        <w:rPr>
          <w:sz w:val="28"/>
          <w:szCs w:val="28"/>
        </w:rPr>
        <w:t xml:space="preserve">транспортное </w:t>
      </w:r>
      <w:r w:rsidR="00980581" w:rsidRPr="005E7F33">
        <w:rPr>
          <w:sz w:val="28"/>
          <w:szCs w:val="28"/>
        </w:rPr>
        <w:t xml:space="preserve">происшествие таким образом, чтобы </w:t>
      </w:r>
      <w:r w:rsidR="009B0E9C" w:rsidRPr="005E7F33">
        <w:rPr>
          <w:sz w:val="28"/>
          <w:szCs w:val="28"/>
        </w:rPr>
        <w:t>его участник</w:t>
      </w:r>
      <w:r w:rsidR="00980581" w:rsidRPr="005E7F33">
        <w:rPr>
          <w:sz w:val="28"/>
          <w:szCs w:val="28"/>
        </w:rPr>
        <w:t xml:space="preserve"> рассматривался не виновным, а потерпевшим.</w:t>
      </w:r>
    </w:p>
    <w:p w:rsidR="008D5D1B" w:rsidRPr="005E7F33" w:rsidRDefault="00C57EC1" w:rsidP="005E7F33">
      <w:pPr>
        <w:pStyle w:val="a3"/>
        <w:shd w:val="clear" w:color="auto" w:fill="FFFFFF"/>
        <w:spacing w:before="0" w:beforeAutospacing="0" w:after="0" w:afterAutospacing="0"/>
        <w:ind w:firstLine="709"/>
        <w:jc w:val="both"/>
        <w:rPr>
          <w:sz w:val="28"/>
          <w:szCs w:val="28"/>
        </w:rPr>
      </w:pPr>
      <w:r w:rsidRPr="005E7F33">
        <w:rPr>
          <w:sz w:val="28"/>
          <w:szCs w:val="28"/>
        </w:rPr>
        <w:t xml:space="preserve">Если </w:t>
      </w:r>
      <w:r w:rsidRPr="005E7F33">
        <w:rPr>
          <w:sz w:val="28"/>
          <w:szCs w:val="28"/>
        </w:rPr>
        <w:t xml:space="preserve">водитель транспортного средства </w:t>
      </w:r>
      <w:r w:rsidRPr="005E7F33">
        <w:rPr>
          <w:sz w:val="28"/>
          <w:szCs w:val="28"/>
        </w:rPr>
        <w:t xml:space="preserve">уговаривает инспектора на получение незаконного «гонорара», он совершает уголовное преступление. Наказание за него регламентируется статьей 291 УК РФ. </w:t>
      </w:r>
    </w:p>
    <w:p w:rsidR="00DD1AD0" w:rsidRPr="005E7F33" w:rsidRDefault="00F13D64" w:rsidP="005E7F33">
      <w:pPr>
        <w:pStyle w:val="a3"/>
        <w:shd w:val="clear" w:color="auto" w:fill="FFFFFF"/>
        <w:spacing w:before="0" w:beforeAutospacing="0" w:after="0" w:afterAutospacing="0"/>
        <w:ind w:firstLine="709"/>
        <w:jc w:val="both"/>
        <w:rPr>
          <w:sz w:val="28"/>
          <w:szCs w:val="28"/>
        </w:rPr>
      </w:pPr>
      <w:r w:rsidRPr="00980581">
        <w:rPr>
          <w:sz w:val="28"/>
          <w:szCs w:val="28"/>
        </w:rPr>
        <w:t>Дача и получение взятки во всех случаях признается уголовно наказуемым преступлением. Для возникновения состава преступления достаточно даже 500 рублей. Однако уголовное законодательство предусматривает разграничение составов в зависимости от размера взятки.</w:t>
      </w:r>
    </w:p>
    <w:p w:rsidR="00F13D64" w:rsidRPr="005E7F33" w:rsidRDefault="00F13D64" w:rsidP="005E7F33">
      <w:pPr>
        <w:pStyle w:val="a3"/>
        <w:shd w:val="clear" w:color="auto" w:fill="FFFFFF"/>
        <w:spacing w:before="0" w:beforeAutospacing="0" w:after="0" w:afterAutospacing="0"/>
        <w:ind w:firstLine="709"/>
        <w:jc w:val="both"/>
        <w:rPr>
          <w:rStyle w:val="a4"/>
          <w:b w:val="0"/>
          <w:bCs w:val="0"/>
          <w:sz w:val="28"/>
          <w:szCs w:val="28"/>
        </w:rPr>
      </w:pPr>
      <w:r w:rsidRPr="005E7F33">
        <w:rPr>
          <w:rStyle w:val="a4"/>
          <w:b w:val="0"/>
          <w:sz w:val="28"/>
          <w:szCs w:val="28"/>
          <w:shd w:val="clear" w:color="auto" w:fill="FFFFFF"/>
        </w:rPr>
        <w:t>Виды взяток различают по величине предлагаемой суммы:</w:t>
      </w:r>
    </w:p>
    <w:p w:rsidR="00F13D64" w:rsidRPr="00980581" w:rsidRDefault="005E7F33" w:rsidP="005E7F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3D64" w:rsidRPr="00980581">
        <w:rPr>
          <w:rFonts w:ascii="Times New Roman" w:eastAsia="Times New Roman" w:hAnsi="Times New Roman" w:cs="Times New Roman"/>
          <w:sz w:val="28"/>
          <w:szCs w:val="28"/>
          <w:lang w:eastAsia="ru-RU"/>
        </w:rPr>
        <w:t>малый размер – до 25000 р</w:t>
      </w:r>
      <w:r w:rsidR="00DD1AD0" w:rsidRPr="005E7F33">
        <w:rPr>
          <w:rFonts w:ascii="Times New Roman" w:eastAsia="Times New Roman" w:hAnsi="Times New Roman" w:cs="Times New Roman"/>
          <w:sz w:val="28"/>
          <w:szCs w:val="28"/>
          <w:lang w:eastAsia="ru-RU"/>
        </w:rPr>
        <w:t>ублей</w:t>
      </w:r>
      <w:r w:rsidR="00F13D64" w:rsidRPr="00980581">
        <w:rPr>
          <w:rFonts w:ascii="Times New Roman" w:eastAsia="Times New Roman" w:hAnsi="Times New Roman" w:cs="Times New Roman"/>
          <w:sz w:val="28"/>
          <w:szCs w:val="28"/>
          <w:lang w:eastAsia="ru-RU"/>
        </w:rPr>
        <w:t>.;</w:t>
      </w:r>
    </w:p>
    <w:p w:rsidR="00F13D64" w:rsidRPr="00980581" w:rsidRDefault="005E7F33" w:rsidP="005E7F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3D64" w:rsidRPr="00980581">
        <w:rPr>
          <w:rFonts w:ascii="Times New Roman" w:eastAsia="Times New Roman" w:hAnsi="Times New Roman" w:cs="Times New Roman"/>
          <w:sz w:val="28"/>
          <w:szCs w:val="28"/>
          <w:lang w:eastAsia="ru-RU"/>
        </w:rPr>
        <w:t>значительный – более 25000 р., но не выше 150000 р</w:t>
      </w:r>
      <w:r w:rsidR="00DD1AD0" w:rsidRPr="005E7F33">
        <w:rPr>
          <w:rFonts w:ascii="Times New Roman" w:eastAsia="Times New Roman" w:hAnsi="Times New Roman" w:cs="Times New Roman"/>
          <w:sz w:val="28"/>
          <w:szCs w:val="28"/>
          <w:lang w:eastAsia="ru-RU"/>
        </w:rPr>
        <w:t>ублей</w:t>
      </w:r>
      <w:r w:rsidR="00F13D64" w:rsidRPr="00980581">
        <w:rPr>
          <w:rFonts w:ascii="Times New Roman" w:eastAsia="Times New Roman" w:hAnsi="Times New Roman" w:cs="Times New Roman"/>
          <w:sz w:val="28"/>
          <w:szCs w:val="28"/>
          <w:lang w:eastAsia="ru-RU"/>
        </w:rPr>
        <w:t>.;</w:t>
      </w:r>
    </w:p>
    <w:p w:rsidR="00F13D64" w:rsidRPr="00980581" w:rsidRDefault="005E7F33" w:rsidP="005E7F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3D64" w:rsidRPr="00980581">
        <w:rPr>
          <w:rFonts w:ascii="Times New Roman" w:eastAsia="Times New Roman" w:hAnsi="Times New Roman" w:cs="Times New Roman"/>
          <w:sz w:val="28"/>
          <w:szCs w:val="28"/>
          <w:lang w:eastAsia="ru-RU"/>
        </w:rPr>
        <w:t>крупный – от 150000 р., но не более 1 млн. р</w:t>
      </w:r>
      <w:r w:rsidR="00DD1AD0" w:rsidRPr="005E7F33">
        <w:rPr>
          <w:rFonts w:ascii="Times New Roman" w:eastAsia="Times New Roman" w:hAnsi="Times New Roman" w:cs="Times New Roman"/>
          <w:sz w:val="28"/>
          <w:szCs w:val="28"/>
          <w:lang w:eastAsia="ru-RU"/>
        </w:rPr>
        <w:t>ублей</w:t>
      </w:r>
      <w:r w:rsidR="00F13D64" w:rsidRPr="00980581">
        <w:rPr>
          <w:rFonts w:ascii="Times New Roman" w:eastAsia="Times New Roman" w:hAnsi="Times New Roman" w:cs="Times New Roman"/>
          <w:sz w:val="28"/>
          <w:szCs w:val="28"/>
          <w:lang w:eastAsia="ru-RU"/>
        </w:rPr>
        <w:t>.;</w:t>
      </w:r>
    </w:p>
    <w:p w:rsidR="008D5D1B" w:rsidRPr="005E7F33" w:rsidRDefault="005E7F33" w:rsidP="005E7F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3D64" w:rsidRPr="00980581">
        <w:rPr>
          <w:rFonts w:ascii="Times New Roman" w:eastAsia="Times New Roman" w:hAnsi="Times New Roman" w:cs="Times New Roman"/>
          <w:sz w:val="28"/>
          <w:szCs w:val="28"/>
          <w:lang w:eastAsia="ru-RU"/>
        </w:rPr>
        <w:t>особо крупный размер – свыше 1 млн. р</w:t>
      </w:r>
      <w:r w:rsidR="00DD1AD0" w:rsidRPr="005E7F33">
        <w:rPr>
          <w:rFonts w:ascii="Times New Roman" w:eastAsia="Times New Roman" w:hAnsi="Times New Roman" w:cs="Times New Roman"/>
          <w:sz w:val="28"/>
          <w:szCs w:val="28"/>
          <w:lang w:eastAsia="ru-RU"/>
        </w:rPr>
        <w:t>ублей</w:t>
      </w:r>
      <w:r w:rsidR="00F13D64" w:rsidRPr="00980581">
        <w:rPr>
          <w:rFonts w:ascii="Times New Roman" w:eastAsia="Times New Roman" w:hAnsi="Times New Roman" w:cs="Times New Roman"/>
          <w:sz w:val="28"/>
          <w:szCs w:val="28"/>
          <w:lang w:eastAsia="ru-RU"/>
        </w:rPr>
        <w:t>.</w:t>
      </w:r>
    </w:p>
    <w:p w:rsidR="008D5D1B" w:rsidRPr="005E7F33" w:rsidRDefault="008D5D1B" w:rsidP="005E7F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33">
        <w:rPr>
          <w:rFonts w:ascii="Times New Roman" w:hAnsi="Times New Roman" w:cs="Times New Roman"/>
          <w:sz w:val="28"/>
          <w:szCs w:val="28"/>
          <w:shd w:val="clear" w:color="auto" w:fill="FFFFFF"/>
        </w:rPr>
        <w:t>Такое разделение предусмотрено законом для того, чтобы определять в каждом случае меру наказания. Она напрямую зависит от размера даваемой и получаемой суммы.</w:t>
      </w:r>
    </w:p>
    <w:p w:rsidR="00DD1AD0" w:rsidRPr="005E7F33" w:rsidRDefault="00C57EC1" w:rsidP="005E7F33">
      <w:pPr>
        <w:shd w:val="clear" w:color="auto" w:fill="FFFFFF"/>
        <w:spacing w:after="0" w:line="240" w:lineRule="auto"/>
        <w:ind w:firstLine="709"/>
        <w:jc w:val="both"/>
        <w:rPr>
          <w:rFonts w:ascii="Times New Roman" w:hAnsi="Times New Roman" w:cs="Times New Roman"/>
          <w:sz w:val="28"/>
          <w:szCs w:val="28"/>
        </w:rPr>
      </w:pPr>
      <w:r w:rsidRPr="005E7F33">
        <w:rPr>
          <w:rFonts w:ascii="Times New Roman" w:hAnsi="Times New Roman" w:cs="Times New Roman"/>
          <w:sz w:val="28"/>
          <w:szCs w:val="28"/>
        </w:rPr>
        <w:t>Дача взятки должностному лицу</w:t>
      </w:r>
      <w:r w:rsidRPr="005E7F33">
        <w:rPr>
          <w:rFonts w:ascii="Times New Roman" w:hAnsi="Times New Roman" w:cs="Times New Roman"/>
          <w:sz w:val="28"/>
          <w:szCs w:val="28"/>
        </w:rPr>
        <w:t xml:space="preserve">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DD1AD0" w:rsidRPr="005E7F33" w:rsidRDefault="00C57EC1" w:rsidP="005E7F33">
      <w:pPr>
        <w:shd w:val="clear" w:color="auto" w:fill="FFFFFF"/>
        <w:spacing w:after="0" w:line="240" w:lineRule="auto"/>
        <w:ind w:firstLine="709"/>
        <w:jc w:val="both"/>
        <w:rPr>
          <w:rFonts w:ascii="Times New Roman" w:hAnsi="Times New Roman" w:cs="Times New Roman"/>
          <w:sz w:val="28"/>
          <w:szCs w:val="28"/>
        </w:rPr>
      </w:pPr>
      <w:r w:rsidRPr="005E7F33">
        <w:rPr>
          <w:rFonts w:ascii="Times New Roman" w:hAnsi="Times New Roman" w:cs="Times New Roman"/>
          <w:sz w:val="28"/>
          <w:szCs w:val="28"/>
        </w:rPr>
        <w:t xml:space="preserve">При </w:t>
      </w:r>
      <w:r w:rsidR="00DD1AD0" w:rsidRPr="005E7F33">
        <w:rPr>
          <w:rStyle w:val="a4"/>
          <w:rFonts w:ascii="Times New Roman" w:hAnsi="Times New Roman" w:cs="Times New Roman"/>
          <w:b w:val="0"/>
          <w:sz w:val="28"/>
          <w:szCs w:val="28"/>
        </w:rPr>
        <w:t>даче</w:t>
      </w:r>
      <w:r w:rsidR="009B0E9C" w:rsidRPr="005E7F33">
        <w:rPr>
          <w:rStyle w:val="a4"/>
          <w:rFonts w:ascii="Times New Roman" w:hAnsi="Times New Roman" w:cs="Times New Roman"/>
          <w:b w:val="0"/>
          <w:sz w:val="28"/>
          <w:szCs w:val="28"/>
        </w:rPr>
        <w:t xml:space="preserve"> взятки в значительном размере</w:t>
      </w:r>
      <w:r w:rsidRPr="005E7F33">
        <w:rPr>
          <w:rFonts w:ascii="Times New Roman" w:hAnsi="Times New Roman" w:cs="Times New Roman"/>
          <w:sz w:val="28"/>
          <w:szCs w:val="28"/>
        </w:rPr>
        <w:t xml:space="preserve"> нарушитель перечислит в пользу государства до 1 млн.</w:t>
      </w:r>
      <w:r w:rsidR="00DD1AD0" w:rsidRPr="005E7F33">
        <w:rPr>
          <w:rFonts w:ascii="Times New Roman" w:hAnsi="Times New Roman" w:cs="Times New Roman"/>
          <w:sz w:val="28"/>
          <w:szCs w:val="28"/>
        </w:rPr>
        <w:t xml:space="preserve"> </w:t>
      </w:r>
      <w:r w:rsidRPr="005E7F33">
        <w:rPr>
          <w:rFonts w:ascii="Times New Roman" w:hAnsi="Times New Roman" w:cs="Times New Roman"/>
          <w:sz w:val="28"/>
          <w:szCs w:val="28"/>
        </w:rPr>
        <w:t>р</w:t>
      </w:r>
      <w:r w:rsidR="00DD1AD0" w:rsidRPr="005E7F33">
        <w:rPr>
          <w:rFonts w:ascii="Times New Roman" w:hAnsi="Times New Roman" w:cs="Times New Roman"/>
          <w:sz w:val="28"/>
          <w:szCs w:val="28"/>
        </w:rPr>
        <w:t>ублей</w:t>
      </w:r>
      <w:r w:rsidRPr="005E7F33">
        <w:rPr>
          <w:rFonts w:ascii="Times New Roman" w:hAnsi="Times New Roman" w:cs="Times New Roman"/>
          <w:sz w:val="28"/>
          <w:szCs w:val="28"/>
        </w:rPr>
        <w:t>. Вместо этого могут назначить выплату 10 — 40-кратного размера даваемого им незаконного вознаграждения или принудительные работы на 1 — 2 года. Третий вариант наказания в данном случае – лишение свободы на период до 5 лет с перечислением государству 5 — 15-кратной суммы взятки или без него.</w:t>
      </w:r>
    </w:p>
    <w:p w:rsidR="00DD1AD0" w:rsidRPr="005E7F33" w:rsidRDefault="00DD1AD0" w:rsidP="005E7F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33">
        <w:rPr>
          <w:rStyle w:val="a4"/>
          <w:rFonts w:ascii="Times New Roman" w:hAnsi="Times New Roman" w:cs="Times New Roman"/>
          <w:b w:val="0"/>
          <w:sz w:val="28"/>
          <w:szCs w:val="28"/>
        </w:rPr>
        <w:lastRenderedPageBreak/>
        <w:t xml:space="preserve">За дачу взятки в крупном размере </w:t>
      </w:r>
      <w:r w:rsidR="00C57EC1" w:rsidRPr="005E7F33">
        <w:rPr>
          <w:rFonts w:ascii="Times New Roman" w:hAnsi="Times New Roman" w:cs="Times New Roman"/>
          <w:sz w:val="28"/>
          <w:szCs w:val="28"/>
        </w:rPr>
        <w:t>присудят в</w:t>
      </w:r>
      <w:r w:rsidRPr="005E7F33">
        <w:rPr>
          <w:rFonts w:ascii="Times New Roman" w:hAnsi="Times New Roman" w:cs="Times New Roman"/>
          <w:sz w:val="28"/>
          <w:szCs w:val="28"/>
        </w:rPr>
        <w:t>ыплату 1 — 3 млн. рублей</w:t>
      </w:r>
      <w:r w:rsidR="00C57EC1" w:rsidRPr="005E7F33">
        <w:rPr>
          <w:rFonts w:ascii="Times New Roman" w:hAnsi="Times New Roman" w:cs="Times New Roman"/>
          <w:sz w:val="28"/>
          <w:szCs w:val="28"/>
        </w:rPr>
        <w:t xml:space="preserve"> или перечисление в бюджет умноженной на 60 — 80 величины взятки. Вместо этих видов наказания возможно лишение свободы на 7 — 12 лет плюс штраф в виде 60-кратного размера переданной инспектору суммы. Дополнит эту меру запрет на 7 лет занимать некоторые должности.</w:t>
      </w:r>
    </w:p>
    <w:p w:rsidR="00DD1AD0" w:rsidRPr="005E7F33" w:rsidRDefault="00C57EC1" w:rsidP="005E7F33">
      <w:pPr>
        <w:shd w:val="clear" w:color="auto" w:fill="FFFFFF"/>
        <w:spacing w:after="0" w:line="240" w:lineRule="auto"/>
        <w:ind w:firstLine="709"/>
        <w:jc w:val="both"/>
        <w:rPr>
          <w:rFonts w:ascii="Times New Roman" w:hAnsi="Times New Roman" w:cs="Times New Roman"/>
          <w:sz w:val="28"/>
          <w:szCs w:val="28"/>
        </w:rPr>
      </w:pPr>
      <w:r w:rsidRPr="005E7F33">
        <w:rPr>
          <w:rFonts w:ascii="Times New Roman" w:hAnsi="Times New Roman" w:cs="Times New Roman"/>
          <w:sz w:val="28"/>
          <w:szCs w:val="28"/>
        </w:rPr>
        <w:t>За вручение</w:t>
      </w:r>
      <w:r w:rsidR="00D22F64">
        <w:rPr>
          <w:rFonts w:ascii="Times New Roman" w:hAnsi="Times New Roman" w:cs="Times New Roman"/>
          <w:sz w:val="28"/>
          <w:szCs w:val="28"/>
        </w:rPr>
        <w:t xml:space="preserve"> </w:t>
      </w:r>
      <w:r w:rsidRPr="005E7F33">
        <w:rPr>
          <w:rStyle w:val="a4"/>
          <w:rFonts w:ascii="Times New Roman" w:hAnsi="Times New Roman" w:cs="Times New Roman"/>
          <w:b w:val="0"/>
          <w:sz w:val="28"/>
          <w:szCs w:val="28"/>
        </w:rPr>
        <w:t>особо крупной взятки</w:t>
      </w:r>
      <w:r w:rsidR="005E7F33">
        <w:rPr>
          <w:rFonts w:ascii="Times New Roman" w:hAnsi="Times New Roman" w:cs="Times New Roman"/>
          <w:sz w:val="28"/>
          <w:szCs w:val="28"/>
        </w:rPr>
        <w:t xml:space="preserve"> </w:t>
      </w:r>
      <w:r w:rsidR="00DD1AD0" w:rsidRPr="005E7F33">
        <w:rPr>
          <w:rFonts w:ascii="Times New Roman" w:hAnsi="Times New Roman" w:cs="Times New Roman"/>
          <w:sz w:val="28"/>
          <w:szCs w:val="28"/>
        </w:rPr>
        <w:t>виновник выплатит 2 — 4 млн. рублей</w:t>
      </w:r>
      <w:r w:rsidRPr="005E7F33">
        <w:rPr>
          <w:rFonts w:ascii="Times New Roman" w:hAnsi="Times New Roman" w:cs="Times New Roman"/>
          <w:sz w:val="28"/>
          <w:szCs w:val="28"/>
        </w:rPr>
        <w:t xml:space="preserve"> или 70 — 90-кратную сумму незаконного вознаграждения. Могут также назначить тюремный срок на 8 — 15 лет и штраф размером в умноженную на 70 сумму «гонорара»</w:t>
      </w:r>
      <w:r w:rsidR="00F13D64" w:rsidRPr="005E7F33">
        <w:rPr>
          <w:rFonts w:ascii="Times New Roman" w:hAnsi="Times New Roman" w:cs="Times New Roman"/>
          <w:sz w:val="28"/>
          <w:szCs w:val="28"/>
        </w:rPr>
        <w:t xml:space="preserve"> инспектора</w:t>
      </w:r>
      <w:r w:rsidRPr="005E7F33">
        <w:rPr>
          <w:rFonts w:ascii="Times New Roman" w:hAnsi="Times New Roman" w:cs="Times New Roman"/>
          <w:sz w:val="28"/>
          <w:szCs w:val="28"/>
        </w:rPr>
        <w:t>. Дополнением к этим видам наказаний иногда становится запрет до 10 лет</w:t>
      </w:r>
      <w:r w:rsidR="00DD1AD0" w:rsidRPr="005E7F33">
        <w:rPr>
          <w:rFonts w:ascii="Times New Roman" w:hAnsi="Times New Roman" w:cs="Times New Roman"/>
          <w:sz w:val="28"/>
          <w:szCs w:val="28"/>
        </w:rPr>
        <w:t xml:space="preserve"> занимать определенные должности. </w:t>
      </w:r>
    </w:p>
    <w:p w:rsidR="00AB733F" w:rsidRDefault="008D5D1B" w:rsidP="00D22F64">
      <w:pPr>
        <w:spacing w:after="0" w:line="240" w:lineRule="auto"/>
        <w:ind w:firstLine="709"/>
        <w:jc w:val="both"/>
        <w:rPr>
          <w:rFonts w:ascii="Times New Roman" w:hAnsi="Times New Roman" w:cs="Times New Roman"/>
          <w:sz w:val="28"/>
          <w:szCs w:val="28"/>
        </w:rPr>
      </w:pPr>
      <w:r w:rsidRPr="005E7F33">
        <w:rPr>
          <w:rFonts w:ascii="Times New Roman" w:hAnsi="Times New Roman" w:cs="Times New Roman"/>
          <w:sz w:val="28"/>
          <w:szCs w:val="28"/>
        </w:rPr>
        <w:t>Поскольку взятка является тяжким преступлением, в силу ч.</w:t>
      </w:r>
      <w:r w:rsidR="005E7F33">
        <w:rPr>
          <w:rFonts w:ascii="Times New Roman" w:hAnsi="Times New Roman" w:cs="Times New Roman"/>
          <w:sz w:val="28"/>
          <w:szCs w:val="28"/>
        </w:rPr>
        <w:t xml:space="preserve"> </w:t>
      </w:r>
      <w:r w:rsidRPr="005E7F33">
        <w:rPr>
          <w:rFonts w:ascii="Times New Roman" w:hAnsi="Times New Roman" w:cs="Times New Roman"/>
          <w:sz w:val="28"/>
          <w:szCs w:val="28"/>
        </w:rPr>
        <w:t xml:space="preserve">4 ст.15 и </w:t>
      </w:r>
      <w:proofErr w:type="spellStart"/>
      <w:r w:rsidRPr="005E7F33">
        <w:rPr>
          <w:rFonts w:ascii="Times New Roman" w:hAnsi="Times New Roman" w:cs="Times New Roman"/>
          <w:sz w:val="28"/>
          <w:szCs w:val="28"/>
        </w:rPr>
        <w:t>ч.ч</w:t>
      </w:r>
      <w:proofErr w:type="spellEnd"/>
      <w:r w:rsidRPr="005E7F33">
        <w:rPr>
          <w:rFonts w:ascii="Times New Roman" w:hAnsi="Times New Roman" w:cs="Times New Roman"/>
          <w:sz w:val="28"/>
          <w:szCs w:val="28"/>
        </w:rPr>
        <w:t>. 2 и 3 ст.</w:t>
      </w:r>
      <w:r w:rsidR="005E7F33">
        <w:rPr>
          <w:rFonts w:ascii="Times New Roman" w:hAnsi="Times New Roman" w:cs="Times New Roman"/>
          <w:sz w:val="28"/>
          <w:szCs w:val="28"/>
        </w:rPr>
        <w:t xml:space="preserve"> </w:t>
      </w:r>
      <w:r w:rsidRPr="005E7F33">
        <w:rPr>
          <w:rFonts w:ascii="Times New Roman" w:hAnsi="Times New Roman" w:cs="Times New Roman"/>
          <w:sz w:val="28"/>
          <w:szCs w:val="28"/>
        </w:rPr>
        <w:t>30 УК РФ также предусмотрена ответственность за покушение на дачу взятки. Размер ответственности в этом случае не может быть более ¾ наиболее строгого наказания из санкции той части ст. 291 УК РФ, по которой лицо привлекается к ответственности.</w:t>
      </w:r>
    </w:p>
    <w:p w:rsidR="00D22F64" w:rsidRPr="00D22F64" w:rsidRDefault="00D22F64" w:rsidP="00D22F64">
      <w:pPr>
        <w:spacing w:after="0" w:line="240" w:lineRule="auto"/>
        <w:ind w:firstLine="709"/>
        <w:jc w:val="both"/>
        <w:rPr>
          <w:rFonts w:ascii="Times New Roman" w:hAnsi="Times New Roman" w:cs="Times New Roman"/>
          <w:sz w:val="28"/>
          <w:szCs w:val="28"/>
        </w:rPr>
      </w:pPr>
      <w:r w:rsidRPr="00D22F64">
        <w:rPr>
          <w:rFonts w:ascii="Times New Roman" w:hAnsi="Times New Roman" w:cs="Times New Roman"/>
          <w:color w:val="000000"/>
          <w:sz w:val="28"/>
          <w:szCs w:val="28"/>
          <w:shd w:val="clear" w:color="auto" w:fill="FFFFFF"/>
        </w:rPr>
        <w:t xml:space="preserve">Прежде чем решиться дать денег </w:t>
      </w:r>
      <w:r w:rsidRPr="00D22F64">
        <w:rPr>
          <w:rFonts w:ascii="Times New Roman" w:hAnsi="Times New Roman" w:cs="Times New Roman"/>
          <w:color w:val="000000"/>
          <w:sz w:val="28"/>
          <w:szCs w:val="28"/>
          <w:shd w:val="clear" w:color="auto" w:fill="FFFFFF"/>
        </w:rPr>
        <w:t>инспектору</w:t>
      </w:r>
      <w:r w:rsidRPr="00D22F64">
        <w:rPr>
          <w:rFonts w:ascii="Times New Roman" w:hAnsi="Times New Roman" w:cs="Times New Roman"/>
          <w:color w:val="000000"/>
          <w:sz w:val="28"/>
          <w:szCs w:val="28"/>
          <w:shd w:val="clear" w:color="auto" w:fill="FFFFFF"/>
        </w:rPr>
        <w:t>, подумайте: нужно ли Вам рисковать своей свободой</w:t>
      </w:r>
      <w:r w:rsidRPr="00D22F64">
        <w:rPr>
          <w:rFonts w:ascii="Times New Roman" w:hAnsi="Times New Roman" w:cs="Times New Roman"/>
          <w:color w:val="000000"/>
          <w:sz w:val="28"/>
          <w:szCs w:val="28"/>
          <w:shd w:val="clear" w:color="auto" w:fill="FFFFFF"/>
        </w:rPr>
        <w:t xml:space="preserve">. </w:t>
      </w:r>
      <w:r w:rsidRPr="00D22F64">
        <w:rPr>
          <w:rFonts w:ascii="Times New Roman" w:hAnsi="Times New Roman" w:cs="Times New Roman"/>
          <w:color w:val="000000"/>
          <w:sz w:val="28"/>
          <w:szCs w:val="28"/>
          <w:shd w:val="clear" w:color="auto" w:fill="FFFFFF"/>
        </w:rPr>
        <w:t>Вне зависимости от того, совершили ли Вы правонарушение или нет - лучше действовать по закону. Такой подход поможет избежать дополнительных, более серьёзных проблем.</w:t>
      </w:r>
    </w:p>
    <w:p w:rsidR="005E7F33" w:rsidRDefault="005E7F33" w:rsidP="005E7F33">
      <w:pPr>
        <w:spacing w:after="0" w:line="240" w:lineRule="exact"/>
        <w:rPr>
          <w:rFonts w:ascii="Times New Roman" w:hAnsi="Times New Roman" w:cs="Times New Roman"/>
          <w:sz w:val="28"/>
          <w:szCs w:val="28"/>
        </w:rPr>
      </w:pPr>
    </w:p>
    <w:p w:rsidR="005E7F33" w:rsidRDefault="005E7F33" w:rsidP="005E7F33">
      <w:pPr>
        <w:spacing w:after="0" w:line="240" w:lineRule="exact"/>
        <w:rPr>
          <w:rFonts w:ascii="Times New Roman" w:hAnsi="Times New Roman" w:cs="Times New Roman"/>
          <w:sz w:val="28"/>
          <w:szCs w:val="28"/>
        </w:rPr>
      </w:pPr>
    </w:p>
    <w:p w:rsidR="005E7F33" w:rsidRDefault="005E7F33" w:rsidP="005E7F33">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w:t>
      </w:r>
    </w:p>
    <w:p w:rsidR="005E7F33" w:rsidRDefault="005E7F33" w:rsidP="005E7F33">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Николаевского-на-Амуре транспортного прокурора </w:t>
      </w:r>
    </w:p>
    <w:p w:rsidR="005E7F33" w:rsidRDefault="005E7F33" w:rsidP="005E7F33">
      <w:pPr>
        <w:autoSpaceDE w:val="0"/>
        <w:autoSpaceDN w:val="0"/>
        <w:adjustRightInd w:val="0"/>
        <w:spacing w:after="0" w:line="240" w:lineRule="exact"/>
        <w:jc w:val="both"/>
        <w:rPr>
          <w:rFonts w:ascii="Times New Roman" w:hAnsi="Times New Roman" w:cs="Times New Roman"/>
          <w:sz w:val="28"/>
          <w:szCs w:val="28"/>
        </w:rPr>
      </w:pPr>
    </w:p>
    <w:p w:rsidR="005E7F33" w:rsidRPr="00EA5A0D" w:rsidRDefault="005E7F33" w:rsidP="005E7F33">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Александр Шайтанов</w:t>
      </w:r>
    </w:p>
    <w:p w:rsidR="005E7F33" w:rsidRPr="005E7F33" w:rsidRDefault="005E7F33" w:rsidP="005E7F33">
      <w:pPr>
        <w:spacing w:after="0" w:line="240" w:lineRule="auto"/>
        <w:rPr>
          <w:rFonts w:ascii="Times New Roman" w:hAnsi="Times New Roman" w:cs="Times New Roman"/>
          <w:sz w:val="28"/>
          <w:szCs w:val="28"/>
        </w:rPr>
      </w:pPr>
      <w:bookmarkStart w:id="0" w:name="_GoBack"/>
      <w:bookmarkEnd w:id="0"/>
    </w:p>
    <w:sectPr w:rsidR="005E7F33" w:rsidRPr="005E7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3F88"/>
    <w:multiLevelType w:val="multilevel"/>
    <w:tmpl w:val="00E8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93A43"/>
    <w:multiLevelType w:val="multilevel"/>
    <w:tmpl w:val="C656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6D"/>
    <w:rsid w:val="0023726D"/>
    <w:rsid w:val="005E7F33"/>
    <w:rsid w:val="007F2B45"/>
    <w:rsid w:val="008D5D1B"/>
    <w:rsid w:val="00980581"/>
    <w:rsid w:val="009B0E9C"/>
    <w:rsid w:val="00AB733F"/>
    <w:rsid w:val="00C57EC1"/>
    <w:rsid w:val="00D01EB9"/>
    <w:rsid w:val="00D22F64"/>
    <w:rsid w:val="00DD1AD0"/>
    <w:rsid w:val="00F13D64"/>
    <w:rsid w:val="00FC0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B37C"/>
  <w15:chartTrackingRefBased/>
  <w15:docId w15:val="{15C5B5C1-A03B-4DC0-851C-CF8905BA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805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0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0581"/>
    <w:rPr>
      <w:b/>
      <w:bCs/>
    </w:rPr>
  </w:style>
  <w:style w:type="character" w:customStyle="1" w:styleId="20">
    <w:name w:val="Заголовок 2 Знак"/>
    <w:basedOn w:val="a0"/>
    <w:link w:val="2"/>
    <w:uiPriority w:val="9"/>
    <w:rsid w:val="00980581"/>
    <w:rPr>
      <w:rFonts w:ascii="Times New Roman" w:eastAsia="Times New Roman" w:hAnsi="Times New Roman" w:cs="Times New Roman"/>
      <w:b/>
      <w:bCs/>
      <w:sz w:val="36"/>
      <w:szCs w:val="36"/>
      <w:lang w:eastAsia="ru-RU"/>
    </w:rPr>
  </w:style>
  <w:style w:type="paragraph" w:styleId="a5">
    <w:name w:val="List Paragraph"/>
    <w:basedOn w:val="a"/>
    <w:uiPriority w:val="34"/>
    <w:qFormat/>
    <w:rsid w:val="008D5D1B"/>
    <w:pPr>
      <w:ind w:left="720"/>
      <w:contextualSpacing/>
    </w:pPr>
  </w:style>
  <w:style w:type="paragraph" w:styleId="a6">
    <w:name w:val="Balloon Text"/>
    <w:basedOn w:val="a"/>
    <w:link w:val="a7"/>
    <w:uiPriority w:val="99"/>
    <w:semiHidden/>
    <w:unhideWhenUsed/>
    <w:rsid w:val="00D22F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2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406">
      <w:bodyDiv w:val="1"/>
      <w:marLeft w:val="0"/>
      <w:marRight w:val="0"/>
      <w:marTop w:val="0"/>
      <w:marBottom w:val="0"/>
      <w:divBdr>
        <w:top w:val="none" w:sz="0" w:space="0" w:color="auto"/>
        <w:left w:val="none" w:sz="0" w:space="0" w:color="auto"/>
        <w:bottom w:val="none" w:sz="0" w:space="0" w:color="auto"/>
        <w:right w:val="none" w:sz="0" w:space="0" w:color="auto"/>
      </w:divBdr>
    </w:div>
    <w:div w:id="774903055">
      <w:bodyDiv w:val="1"/>
      <w:marLeft w:val="0"/>
      <w:marRight w:val="0"/>
      <w:marTop w:val="0"/>
      <w:marBottom w:val="0"/>
      <w:divBdr>
        <w:top w:val="none" w:sz="0" w:space="0" w:color="auto"/>
        <w:left w:val="none" w:sz="0" w:space="0" w:color="auto"/>
        <w:bottom w:val="none" w:sz="0" w:space="0" w:color="auto"/>
        <w:right w:val="none" w:sz="0" w:space="0" w:color="auto"/>
      </w:divBdr>
      <w:divsChild>
        <w:div w:id="1440685172">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021468384">
      <w:bodyDiv w:val="1"/>
      <w:marLeft w:val="0"/>
      <w:marRight w:val="0"/>
      <w:marTop w:val="0"/>
      <w:marBottom w:val="0"/>
      <w:divBdr>
        <w:top w:val="none" w:sz="0" w:space="0" w:color="auto"/>
        <w:left w:val="none" w:sz="0" w:space="0" w:color="auto"/>
        <w:bottom w:val="none" w:sz="0" w:space="0" w:color="auto"/>
        <w:right w:val="none" w:sz="0" w:space="0" w:color="auto"/>
      </w:divBdr>
      <w:divsChild>
        <w:div w:id="885290017">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0337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F4ED-6061-4867-911F-03A5930C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cp:lastPrinted>2020-10-02T04:39:00Z</cp:lastPrinted>
  <dcterms:created xsi:type="dcterms:W3CDTF">2020-10-02T01:09:00Z</dcterms:created>
  <dcterms:modified xsi:type="dcterms:W3CDTF">2020-10-02T04:49:00Z</dcterms:modified>
</cp:coreProperties>
</file>