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173" w:rsidRDefault="00097173" w:rsidP="00097173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формация</w:t>
      </w:r>
    </w:p>
    <w:p w:rsidR="00097173" w:rsidRDefault="00097173" w:rsidP="00097173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1DCD" w:rsidRPr="003D1DCD" w:rsidRDefault="003D1DCD" w:rsidP="00097173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DCD">
        <w:rPr>
          <w:rFonts w:ascii="Times New Roman" w:hAnsi="Times New Roman" w:cs="Times New Roman"/>
          <w:sz w:val="28"/>
          <w:szCs w:val="28"/>
        </w:rPr>
        <w:t>На сегодняшний день можно выделить несколько наиболее распространённых способов дистанционных хищений:</w:t>
      </w:r>
    </w:p>
    <w:p w:rsidR="003D1DCD" w:rsidRPr="003D1DCD" w:rsidRDefault="003D1DCD" w:rsidP="003D1DCD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D1DCD">
        <w:rPr>
          <w:rFonts w:ascii="Times New Roman" w:hAnsi="Times New Roman" w:cs="Times New Roman"/>
          <w:sz w:val="28"/>
          <w:szCs w:val="28"/>
        </w:rPr>
        <w:t>1.Звонок от имени сотрудника правоохранительных органов либо от родственника, который находится в полиции и дальнейшее пояснение о том, что близкий человек совершил преступление или ДТП со смертельным исходом и необходима крупная сумма денежных средств, чтобы избежать ответственности.</w:t>
      </w:r>
    </w:p>
    <w:p w:rsidR="003D1DCD" w:rsidRPr="003D1DCD" w:rsidRDefault="003D1DCD" w:rsidP="003D1DCD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D1DCD">
        <w:rPr>
          <w:rFonts w:ascii="Times New Roman" w:hAnsi="Times New Roman" w:cs="Times New Roman"/>
          <w:sz w:val="28"/>
          <w:szCs w:val="28"/>
        </w:rPr>
        <w:t>2.</w:t>
      </w:r>
      <w:r w:rsidRPr="003D1DCD">
        <w:rPr>
          <w:rFonts w:ascii="Times New Roman" w:hAnsi="Times New Roman" w:cs="Times New Roman"/>
          <w:sz w:val="28"/>
          <w:szCs w:val="28"/>
        </w:rPr>
        <w:tab/>
        <w:t>Звонок от имени сотрудника банка или сотрудника правоохранительных органов, пояснение о том, что с Вашей банковской карты происходит попытка списания денежных средств, либо на Ваше имя пытаются оформить кредит злоумышленники.</w:t>
      </w:r>
    </w:p>
    <w:p w:rsidR="003D1DCD" w:rsidRPr="003D1DCD" w:rsidRDefault="003D1DCD" w:rsidP="003D1DCD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D1DCD">
        <w:rPr>
          <w:rFonts w:ascii="Times New Roman" w:hAnsi="Times New Roman" w:cs="Times New Roman"/>
          <w:sz w:val="28"/>
          <w:szCs w:val="28"/>
        </w:rPr>
        <w:t>3.</w:t>
      </w:r>
      <w:r w:rsidRPr="003D1DCD">
        <w:rPr>
          <w:rFonts w:ascii="Times New Roman" w:hAnsi="Times New Roman" w:cs="Times New Roman"/>
          <w:sz w:val="28"/>
          <w:szCs w:val="28"/>
        </w:rPr>
        <w:tab/>
        <w:t>Инвестирование денежных средств на различных платформах в крупные и известные финансовые корпорации, например, такие как «Газпром», «Тинькофф» и другие.</w:t>
      </w:r>
    </w:p>
    <w:p w:rsidR="003D1DCD" w:rsidRPr="003D1DCD" w:rsidRDefault="003D1DCD" w:rsidP="003D1DCD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D1DCD">
        <w:rPr>
          <w:rFonts w:ascii="Times New Roman" w:hAnsi="Times New Roman" w:cs="Times New Roman"/>
          <w:sz w:val="28"/>
          <w:szCs w:val="28"/>
        </w:rPr>
        <w:t>4.</w:t>
      </w:r>
      <w:r w:rsidRPr="003D1DCD">
        <w:rPr>
          <w:rFonts w:ascii="Times New Roman" w:hAnsi="Times New Roman" w:cs="Times New Roman"/>
          <w:sz w:val="28"/>
          <w:szCs w:val="28"/>
        </w:rPr>
        <w:tab/>
        <w:t>Перевод предоплаты за приобретение товара в сети Интернет на различных площадках, таких как «Яндекс Маркет», «Авито», «Юла», «Дром» и других.</w:t>
      </w:r>
    </w:p>
    <w:p w:rsidR="003D1DCD" w:rsidRPr="003D1DCD" w:rsidRDefault="003D1DCD" w:rsidP="003D1DCD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D1DCD">
        <w:rPr>
          <w:rFonts w:ascii="Times New Roman" w:hAnsi="Times New Roman" w:cs="Times New Roman"/>
          <w:sz w:val="28"/>
          <w:szCs w:val="28"/>
        </w:rPr>
        <w:t>5.</w:t>
      </w:r>
      <w:r w:rsidRPr="003D1DCD">
        <w:rPr>
          <w:rFonts w:ascii="Times New Roman" w:hAnsi="Times New Roman" w:cs="Times New Roman"/>
          <w:sz w:val="28"/>
          <w:szCs w:val="28"/>
        </w:rPr>
        <w:tab/>
        <w:t>Продажа товара в сети Интернет и переход по присылаемой «ссылке» для получения денежных средств заранее, на банковскую карту.</w:t>
      </w:r>
    </w:p>
    <w:p w:rsidR="003D1DCD" w:rsidRPr="003D1DCD" w:rsidRDefault="003D1DCD" w:rsidP="003D1DCD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D1DCD">
        <w:rPr>
          <w:rFonts w:ascii="Times New Roman" w:hAnsi="Times New Roman" w:cs="Times New Roman"/>
          <w:sz w:val="28"/>
          <w:szCs w:val="28"/>
        </w:rPr>
        <w:t>6.</w:t>
      </w:r>
      <w:r w:rsidRPr="003D1DCD">
        <w:rPr>
          <w:rFonts w:ascii="Times New Roman" w:hAnsi="Times New Roman" w:cs="Times New Roman"/>
          <w:sz w:val="28"/>
          <w:szCs w:val="28"/>
        </w:rPr>
        <w:tab/>
        <w:t>Поступление сообщения от родственников или знакомых в социальных сетях «Одноклассники», «Вконтакте» и других с просьбой занять денежные средства.</w:t>
      </w:r>
    </w:p>
    <w:sectPr w:rsidR="003D1DCD" w:rsidRPr="003D1DCD" w:rsidSect="003D1DCD">
      <w:headerReference w:type="default" r:id="rId7"/>
      <w:headerReference w:type="first" r:id="rId8"/>
      <w:pgSz w:w="11900" w:h="16840"/>
      <w:pgMar w:top="1417" w:right="511" w:bottom="929" w:left="1649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B64" w:rsidRDefault="006B5B64">
      <w:r>
        <w:separator/>
      </w:r>
    </w:p>
  </w:endnote>
  <w:endnote w:type="continuationSeparator" w:id="0">
    <w:p w:rsidR="006B5B64" w:rsidRDefault="006B5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B64" w:rsidRDefault="006B5B64"/>
  </w:footnote>
  <w:footnote w:type="continuationSeparator" w:id="0">
    <w:p w:rsidR="006B5B64" w:rsidRDefault="006B5B6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103" w:rsidRDefault="00B54CB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4105910</wp:posOffset>
              </wp:positionH>
              <wp:positionV relativeFrom="page">
                <wp:posOffset>478790</wp:posOffset>
              </wp:positionV>
              <wp:extent cx="64135" cy="1003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B6103" w:rsidRDefault="00B54CBA">
                          <w:pPr>
                            <w:pStyle w:val="22"/>
                            <w:shd w:val="clear" w:color="auto" w:fill="auto"/>
                          </w:pPr>
                          <w: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23.30000000000001pt;margin-top:37.700000000000003pt;width:5.0499999999999998pt;height:7.9000000000000004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103" w:rsidRDefault="00EB6103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B522C"/>
    <w:multiLevelType w:val="multilevel"/>
    <w:tmpl w:val="6A443B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03"/>
    <w:rsid w:val="00097173"/>
    <w:rsid w:val="003D1DCD"/>
    <w:rsid w:val="0047174C"/>
    <w:rsid w:val="006B5B64"/>
    <w:rsid w:val="009A197A"/>
    <w:rsid w:val="00B54CBA"/>
    <w:rsid w:val="00DC55FF"/>
    <w:rsid w:val="00EB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DE88B-94EE-4148-A07D-A3835DF4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zh-TW" w:eastAsia="zh-TW" w:bidi="zh-TW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zh-TW" w:eastAsia="zh-TW" w:bidi="zh-TW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62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20"/>
    </w:pPr>
    <w:rPr>
      <w:rFonts w:ascii="Times New Roman" w:eastAsia="Times New Roman" w:hAnsi="Times New Roman" w:cs="Times New Roman"/>
      <w:sz w:val="20"/>
      <w:szCs w:val="20"/>
      <w:lang w:val="zh-TW" w:eastAsia="zh-TW" w:bidi="zh-TW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Коршак Александр Александрович</dc:creator>
  <cp:lastModifiedBy>Коршак Александр Александрович</cp:lastModifiedBy>
  <cp:revision>3</cp:revision>
  <dcterms:created xsi:type="dcterms:W3CDTF">2024-06-28T04:48:00Z</dcterms:created>
  <dcterms:modified xsi:type="dcterms:W3CDTF">2024-06-28T04:55:00Z</dcterms:modified>
</cp:coreProperties>
</file>