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6ACFA" w14:textId="0ED9EB60" w:rsidR="002A5C75" w:rsidRDefault="008B2495" w:rsidP="008779CE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Магинского сельского поселения</w:t>
      </w:r>
    </w:p>
    <w:p w14:paraId="57FE9010" w14:textId="084CD104" w:rsidR="00643483" w:rsidRDefault="008B2495" w:rsidP="00055916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14:paraId="2D8BA510" w14:textId="614811A1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24D93DE2" w14:textId="72ED7921" w:rsidR="00643483" w:rsidRDefault="008B2495" w:rsidP="00055916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3AD3F2EB" w14:textId="701AED45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540D7058" w14:textId="229BB89C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4B060DF1" w14:textId="19B6E45C" w:rsidR="00643483" w:rsidRDefault="00055916" w:rsidP="00F25EF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</w:t>
      </w:r>
    </w:p>
    <w:p w14:paraId="51399166" w14:textId="0873F1AE" w:rsidR="00643483" w:rsidRDefault="001627B8" w:rsidP="00F25EF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10</w:t>
      </w:r>
      <w:bookmarkStart w:id="0" w:name="_GoBack"/>
      <w:bookmarkEnd w:id="0"/>
      <w:r w:rsidR="008B2495">
        <w:rPr>
          <w:sz w:val="26"/>
          <w:szCs w:val="26"/>
        </w:rPr>
        <w:t>.01.2023                                                                                                               №</w:t>
      </w:r>
      <w:r w:rsidR="00330963">
        <w:rPr>
          <w:sz w:val="26"/>
          <w:szCs w:val="26"/>
        </w:rPr>
        <w:t>4</w:t>
      </w:r>
      <w:r w:rsidR="008B2495">
        <w:rPr>
          <w:sz w:val="26"/>
          <w:szCs w:val="26"/>
        </w:rPr>
        <w:t>-па</w:t>
      </w:r>
    </w:p>
    <w:p w14:paraId="26A32FDA" w14:textId="77777777" w:rsidR="00643483" w:rsidRDefault="00643483" w:rsidP="00643483">
      <w:pPr>
        <w:spacing w:after="0" w:line="240" w:lineRule="exact"/>
        <w:rPr>
          <w:sz w:val="26"/>
          <w:szCs w:val="26"/>
        </w:rPr>
      </w:pPr>
    </w:p>
    <w:p w14:paraId="577009EF" w14:textId="77777777" w:rsidR="00643483" w:rsidRDefault="00643483" w:rsidP="00643483">
      <w:pPr>
        <w:spacing w:after="0" w:line="240" w:lineRule="exact"/>
        <w:rPr>
          <w:sz w:val="26"/>
          <w:szCs w:val="26"/>
        </w:rPr>
      </w:pPr>
    </w:p>
    <w:p w14:paraId="1188AEA2" w14:textId="77777777" w:rsidR="00A669A0" w:rsidRDefault="00643483" w:rsidP="00643483">
      <w:pPr>
        <w:spacing w:after="0" w:line="240" w:lineRule="exact"/>
        <w:rPr>
          <w:sz w:val="26"/>
          <w:szCs w:val="26"/>
        </w:rPr>
      </w:pPr>
      <w:r>
        <w:rPr>
          <w:sz w:val="26"/>
          <w:szCs w:val="26"/>
        </w:rPr>
        <w:t>Об изменении кадастровой стоимо</w:t>
      </w:r>
      <w:r w:rsidR="00A669A0">
        <w:rPr>
          <w:sz w:val="26"/>
          <w:szCs w:val="26"/>
        </w:rPr>
        <w:t>-</w:t>
      </w:r>
    </w:p>
    <w:p w14:paraId="5CF6FC50" w14:textId="648504BB" w:rsidR="00643483" w:rsidRDefault="00A669A0" w:rsidP="00643483">
      <w:pPr>
        <w:spacing w:after="0" w:line="240" w:lineRule="exact"/>
        <w:rPr>
          <w:sz w:val="26"/>
          <w:szCs w:val="26"/>
        </w:rPr>
      </w:pPr>
      <w:r>
        <w:rPr>
          <w:sz w:val="26"/>
          <w:szCs w:val="26"/>
        </w:rPr>
        <w:t>с</w:t>
      </w:r>
      <w:r w:rsidR="00643483">
        <w:rPr>
          <w:sz w:val="26"/>
          <w:szCs w:val="26"/>
        </w:rPr>
        <w:t>ти</w:t>
      </w:r>
      <w:r>
        <w:rPr>
          <w:sz w:val="26"/>
          <w:szCs w:val="26"/>
        </w:rPr>
        <w:t xml:space="preserve"> </w:t>
      </w:r>
      <w:r w:rsidR="00643483">
        <w:rPr>
          <w:sz w:val="26"/>
          <w:szCs w:val="26"/>
        </w:rPr>
        <w:t>земельного участка</w:t>
      </w:r>
    </w:p>
    <w:p w14:paraId="5ACECAC8" w14:textId="65745E3C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C500F9F" w14:textId="667408D9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0C844E9E" w14:textId="77F330E3" w:rsidR="00643483" w:rsidRDefault="00C70E85" w:rsidP="0064348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На основании </w:t>
      </w:r>
      <w:r w:rsidR="00643483">
        <w:rPr>
          <w:sz w:val="26"/>
          <w:szCs w:val="26"/>
        </w:rPr>
        <w:t>выпи</w:t>
      </w:r>
      <w:r w:rsidR="00A669A0">
        <w:rPr>
          <w:sz w:val="26"/>
          <w:szCs w:val="26"/>
        </w:rPr>
        <w:t>сок</w:t>
      </w:r>
      <w:r w:rsidR="00643483">
        <w:rPr>
          <w:sz w:val="26"/>
          <w:szCs w:val="26"/>
        </w:rPr>
        <w:t xml:space="preserve"> из Единого государственного реестра недвижимости</w:t>
      </w:r>
      <w:r w:rsidR="00A669A0">
        <w:rPr>
          <w:sz w:val="26"/>
          <w:szCs w:val="26"/>
        </w:rPr>
        <w:t xml:space="preserve"> о кадастровой стоимости объекта недвижимости</w:t>
      </w:r>
      <w:r w:rsidR="00643483">
        <w:rPr>
          <w:sz w:val="26"/>
          <w:szCs w:val="26"/>
        </w:rPr>
        <w:t xml:space="preserve"> от</w:t>
      </w:r>
      <w:r w:rsidR="006454A5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A669A0">
        <w:rPr>
          <w:sz w:val="26"/>
          <w:szCs w:val="26"/>
        </w:rPr>
        <w:t>0</w:t>
      </w:r>
      <w:r>
        <w:rPr>
          <w:sz w:val="26"/>
          <w:szCs w:val="26"/>
        </w:rPr>
        <w:t xml:space="preserve"> января 202</w:t>
      </w:r>
      <w:r w:rsidR="00A669A0">
        <w:rPr>
          <w:sz w:val="26"/>
          <w:szCs w:val="26"/>
        </w:rPr>
        <w:t>3</w:t>
      </w:r>
      <w:r>
        <w:rPr>
          <w:sz w:val="26"/>
          <w:szCs w:val="26"/>
        </w:rPr>
        <w:t xml:space="preserve"> г. за</w:t>
      </w:r>
      <w:r w:rsidR="0094333F">
        <w:rPr>
          <w:sz w:val="26"/>
          <w:szCs w:val="26"/>
        </w:rPr>
        <w:t xml:space="preserve"> </w:t>
      </w:r>
      <w:r w:rsidR="006454A5">
        <w:rPr>
          <w:sz w:val="26"/>
          <w:szCs w:val="26"/>
        </w:rPr>
        <w:t xml:space="preserve">№ </w:t>
      </w:r>
      <w:r w:rsidR="0094333F">
        <w:rPr>
          <w:sz w:val="26"/>
          <w:szCs w:val="26"/>
        </w:rPr>
        <w:t>КУВИ-001/202</w:t>
      </w:r>
      <w:r w:rsidR="007002AD">
        <w:rPr>
          <w:sz w:val="26"/>
          <w:szCs w:val="26"/>
        </w:rPr>
        <w:t>3</w:t>
      </w:r>
      <w:r w:rsidR="0094333F">
        <w:rPr>
          <w:sz w:val="26"/>
          <w:szCs w:val="26"/>
        </w:rPr>
        <w:t>-</w:t>
      </w:r>
      <w:r w:rsidR="007002AD">
        <w:rPr>
          <w:sz w:val="26"/>
          <w:szCs w:val="26"/>
        </w:rPr>
        <w:t>3011</w:t>
      </w:r>
      <w:r w:rsidR="00330963">
        <w:rPr>
          <w:sz w:val="26"/>
          <w:szCs w:val="26"/>
        </w:rPr>
        <w:t>99</w:t>
      </w:r>
      <w:r w:rsidR="007002AD">
        <w:rPr>
          <w:sz w:val="26"/>
          <w:szCs w:val="26"/>
        </w:rPr>
        <w:t>9</w:t>
      </w:r>
      <w:r>
        <w:rPr>
          <w:sz w:val="26"/>
          <w:szCs w:val="26"/>
        </w:rPr>
        <w:t xml:space="preserve">, и </w:t>
      </w:r>
      <w:r w:rsidR="006454A5">
        <w:rPr>
          <w:sz w:val="26"/>
          <w:szCs w:val="26"/>
        </w:rPr>
        <w:t xml:space="preserve"> </w:t>
      </w:r>
      <w:r w:rsidR="00A61376">
        <w:rPr>
          <w:sz w:val="26"/>
          <w:szCs w:val="26"/>
        </w:rPr>
        <w:t>КУВИ-001/202</w:t>
      </w:r>
      <w:r w:rsidR="007002AD">
        <w:rPr>
          <w:sz w:val="26"/>
          <w:szCs w:val="26"/>
        </w:rPr>
        <w:t>3</w:t>
      </w:r>
      <w:r w:rsidR="00A61376">
        <w:rPr>
          <w:sz w:val="26"/>
          <w:szCs w:val="26"/>
        </w:rPr>
        <w:t>-</w:t>
      </w:r>
      <w:r w:rsidR="007002AD">
        <w:rPr>
          <w:sz w:val="26"/>
          <w:szCs w:val="26"/>
        </w:rPr>
        <w:t>30</w:t>
      </w:r>
      <w:r w:rsidR="00330963">
        <w:rPr>
          <w:sz w:val="26"/>
          <w:szCs w:val="26"/>
        </w:rPr>
        <w:t>64643</w:t>
      </w:r>
      <w:r w:rsidR="00A61376">
        <w:rPr>
          <w:sz w:val="26"/>
          <w:szCs w:val="26"/>
        </w:rPr>
        <w:t xml:space="preserve">, </w:t>
      </w:r>
      <w:r w:rsidR="0094333F">
        <w:rPr>
          <w:sz w:val="26"/>
          <w:szCs w:val="26"/>
        </w:rPr>
        <w:t>администрация Магинского сельского поселения</w:t>
      </w:r>
      <w:r w:rsidR="00A7624D">
        <w:rPr>
          <w:sz w:val="26"/>
          <w:szCs w:val="26"/>
        </w:rPr>
        <w:t xml:space="preserve"> Николаевского муниципального района Хабаровского края</w:t>
      </w:r>
    </w:p>
    <w:p w14:paraId="24E313AC" w14:textId="25FBDB47" w:rsidR="00A7624D" w:rsidRDefault="00A7624D" w:rsidP="0064348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4A17EDFC" w14:textId="02DA60C0" w:rsidR="00A7624D" w:rsidRDefault="00A7624D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Специалисту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категории администрации Магинского сельского поселения Тимохиной Т.В. внести изменения в Реестр (сводную опись) имущества Магинского сельского поселения</w:t>
      </w:r>
      <w:r w:rsidR="00C70E85">
        <w:rPr>
          <w:sz w:val="26"/>
          <w:szCs w:val="26"/>
        </w:rPr>
        <w:t xml:space="preserve"> Николаевского муниципального района</w:t>
      </w:r>
      <w:r>
        <w:rPr>
          <w:sz w:val="26"/>
          <w:szCs w:val="26"/>
        </w:rPr>
        <w:t>, согласно приложению.</w:t>
      </w:r>
    </w:p>
    <w:p w14:paraId="0E2E1F78" w14:textId="426983CF" w:rsidR="00A7624D" w:rsidRDefault="00A7624D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Главному бухгалтеру администрации Магинского сельского поселения Поповой Н.И. внести изменения в кадастровую стоимость объекта недвижимости.</w:t>
      </w:r>
    </w:p>
    <w:p w14:paraId="64F26CF8" w14:textId="05C72C35" w:rsidR="00A7624D" w:rsidRDefault="00A7624D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Настоящее постановление опубликовать в «Сборнике правовых актов Магинского сельского поселения Николаевского муниципального района Хабаровского края» и разместить на официальном сайте администрации Магинского сельского поселения Николаевского муниципального района Хабаровского края</w:t>
      </w:r>
      <w:r w:rsidR="00806768">
        <w:rPr>
          <w:sz w:val="26"/>
          <w:szCs w:val="26"/>
        </w:rPr>
        <w:t xml:space="preserve"> в информационно-телекоммуникационной сети «Интернет».</w:t>
      </w:r>
    </w:p>
    <w:p w14:paraId="250720DA" w14:textId="5E27926D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Контроль за выполнением настоящего постановления возложить на главу Магинского сельского поселения Мавровского В.Е.</w:t>
      </w:r>
    </w:p>
    <w:p w14:paraId="2F293AC9" w14:textId="6D74AE90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5. Настоящее постановление вступает в силу после его официального опубликования (обнародования).</w:t>
      </w:r>
    </w:p>
    <w:p w14:paraId="3059CF3D" w14:textId="007013A2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66ADD15E" w14:textId="3545E0BC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44E100BF" w14:textId="77777777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54CB6C94" w14:textId="405EAE65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</w:t>
      </w:r>
      <w:r w:rsidR="00C70E85">
        <w:rPr>
          <w:sz w:val="26"/>
          <w:szCs w:val="26"/>
        </w:rPr>
        <w:t xml:space="preserve"> поселения                 </w:t>
      </w:r>
      <w:r>
        <w:rPr>
          <w:sz w:val="26"/>
          <w:szCs w:val="26"/>
        </w:rPr>
        <w:t xml:space="preserve">                                                  В.Е. Мавровский</w:t>
      </w:r>
    </w:p>
    <w:p w14:paraId="05B9F6E3" w14:textId="4A4108AE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BF6C71D" w14:textId="05417D74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C767D6B" w14:textId="28B64724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73D3FEAD" w14:textId="26DE2172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2B5C9CA" w14:textId="7B530F66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C82A99A" w14:textId="7BB141FF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5A3DD7A9" w14:textId="11874A56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0E3B73DA" w14:textId="19D824ED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140D4A74" w14:textId="5CEDFA03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309D35EF" w14:textId="1A2ADA6F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790A882C" w14:textId="03D2E7ED" w:rsidR="00456AD7" w:rsidRDefault="00456AD7" w:rsidP="00F25EFD">
      <w:pPr>
        <w:spacing w:after="0" w:line="240" w:lineRule="auto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4132"/>
      </w:tblGrid>
      <w:tr w:rsidR="00456AD7" w14:paraId="76923B8E" w14:textId="77777777" w:rsidTr="00456AD7">
        <w:tc>
          <w:tcPr>
            <w:tcW w:w="5382" w:type="dxa"/>
          </w:tcPr>
          <w:p w14:paraId="46DAED5B" w14:textId="77777777" w:rsidR="00456AD7" w:rsidRDefault="00456AD7" w:rsidP="00F25EF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33" w:type="dxa"/>
          </w:tcPr>
          <w:p w14:paraId="16AC470A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14:paraId="05629CD8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</w:p>
          <w:p w14:paraId="14F42497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администрации</w:t>
            </w:r>
          </w:p>
          <w:p w14:paraId="090D54BA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Магинского сельского поселения</w:t>
            </w:r>
          </w:p>
          <w:p w14:paraId="144B3802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Николаевского муниципального района Хабаровского края</w:t>
            </w:r>
          </w:p>
          <w:p w14:paraId="1B853C74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</w:p>
          <w:p w14:paraId="57D08BDB" w14:textId="0062A4FE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  </w:t>
            </w:r>
            <w:r w:rsidR="003B7306">
              <w:rPr>
                <w:sz w:val="26"/>
                <w:szCs w:val="26"/>
              </w:rPr>
              <w:t>10</w:t>
            </w:r>
            <w:r w:rsidR="008B2495">
              <w:rPr>
                <w:sz w:val="26"/>
                <w:szCs w:val="26"/>
              </w:rPr>
              <w:t xml:space="preserve">.01.2023               </w:t>
            </w:r>
            <w:r w:rsidR="00AE5B22">
              <w:rPr>
                <w:sz w:val="26"/>
                <w:szCs w:val="26"/>
              </w:rPr>
              <w:t xml:space="preserve"> </w:t>
            </w:r>
            <w:r w:rsidR="008B249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</w:t>
            </w:r>
            <w:r w:rsidR="00AE5B22">
              <w:rPr>
                <w:sz w:val="26"/>
                <w:szCs w:val="26"/>
              </w:rPr>
              <w:t xml:space="preserve"> </w:t>
            </w:r>
            <w:r w:rsidR="003B7306">
              <w:rPr>
                <w:sz w:val="26"/>
                <w:szCs w:val="26"/>
              </w:rPr>
              <w:t>4</w:t>
            </w:r>
            <w:r w:rsidR="008B2495">
              <w:rPr>
                <w:sz w:val="26"/>
                <w:szCs w:val="26"/>
              </w:rPr>
              <w:t xml:space="preserve"> </w:t>
            </w:r>
            <w:r w:rsidR="00AE5B22">
              <w:rPr>
                <w:sz w:val="26"/>
                <w:szCs w:val="26"/>
              </w:rPr>
              <w:t>-па</w:t>
            </w:r>
          </w:p>
        </w:tc>
      </w:tr>
    </w:tbl>
    <w:p w14:paraId="4D181503" w14:textId="3EDC6939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28BD9802" w14:textId="0C7D5893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3FBBBCB2" w14:textId="2042C278" w:rsidR="00456AD7" w:rsidRDefault="00456AD7" w:rsidP="00F25EFD">
      <w:pPr>
        <w:spacing w:after="0" w:line="240" w:lineRule="auto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3227"/>
        <w:gridCol w:w="5704"/>
      </w:tblGrid>
      <w:tr w:rsidR="00456AD7" w14:paraId="1E1CFB96" w14:textId="77777777" w:rsidTr="003F066B">
        <w:tc>
          <w:tcPr>
            <w:tcW w:w="567" w:type="dxa"/>
          </w:tcPr>
          <w:p w14:paraId="46870794" w14:textId="08AC5600" w:rsidR="00456AD7" w:rsidRPr="007F2E08" w:rsidRDefault="00C70E85" w:rsidP="00F25EFD">
            <w:pPr>
              <w:spacing w:after="0" w:line="240" w:lineRule="auto"/>
              <w:rPr>
                <w:sz w:val="24"/>
                <w:szCs w:val="24"/>
              </w:rPr>
            </w:pPr>
            <w:r w:rsidRPr="007F2E08">
              <w:rPr>
                <w:sz w:val="24"/>
                <w:szCs w:val="24"/>
              </w:rPr>
              <w:t>№ п/</w:t>
            </w:r>
            <w:r w:rsidR="00456AD7" w:rsidRPr="007F2E08">
              <w:rPr>
                <w:sz w:val="24"/>
                <w:szCs w:val="24"/>
              </w:rPr>
              <w:t>п</w:t>
            </w:r>
          </w:p>
        </w:tc>
        <w:tc>
          <w:tcPr>
            <w:tcW w:w="3227" w:type="dxa"/>
            <w:vAlign w:val="center"/>
          </w:tcPr>
          <w:p w14:paraId="453AA5C9" w14:textId="6802AC61" w:rsidR="00456AD7" w:rsidRPr="007F2E08" w:rsidRDefault="00456AD7" w:rsidP="00E84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E0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704" w:type="dxa"/>
            <w:vAlign w:val="center"/>
          </w:tcPr>
          <w:p w14:paraId="75F6F4DF" w14:textId="478D3E7F" w:rsidR="00456AD7" w:rsidRPr="007F2E08" w:rsidRDefault="00456AD7" w:rsidP="00E84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E08">
              <w:rPr>
                <w:sz w:val="24"/>
                <w:szCs w:val="24"/>
              </w:rPr>
              <w:t>Кадастровая стоимость руб.</w:t>
            </w:r>
          </w:p>
        </w:tc>
      </w:tr>
      <w:tr w:rsidR="00456AD7" w14:paraId="4C3CC133" w14:textId="77777777" w:rsidTr="003F066B">
        <w:tc>
          <w:tcPr>
            <w:tcW w:w="567" w:type="dxa"/>
          </w:tcPr>
          <w:p w14:paraId="58EC649C" w14:textId="55BF98BA" w:rsidR="00456AD7" w:rsidRPr="007F2E08" w:rsidRDefault="00456AD7" w:rsidP="00456A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E08">
              <w:rPr>
                <w:sz w:val="24"/>
                <w:szCs w:val="24"/>
              </w:rPr>
              <w:t>1</w:t>
            </w:r>
          </w:p>
        </w:tc>
        <w:tc>
          <w:tcPr>
            <w:tcW w:w="3227" w:type="dxa"/>
          </w:tcPr>
          <w:p w14:paraId="7FDC9A92" w14:textId="1B8BC209" w:rsidR="00456AD7" w:rsidRPr="007F2E08" w:rsidRDefault="00456AD7" w:rsidP="007F2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E08">
              <w:rPr>
                <w:sz w:val="24"/>
                <w:szCs w:val="24"/>
              </w:rPr>
              <w:t>Земельный участок 27:10:001011</w:t>
            </w:r>
            <w:r w:rsidR="00330963">
              <w:rPr>
                <w:sz w:val="24"/>
                <w:szCs w:val="24"/>
              </w:rPr>
              <w:t>7</w:t>
            </w:r>
            <w:r w:rsidRPr="007F2E08">
              <w:rPr>
                <w:sz w:val="24"/>
                <w:szCs w:val="24"/>
              </w:rPr>
              <w:t>:</w:t>
            </w:r>
            <w:r w:rsidR="00330963">
              <w:rPr>
                <w:sz w:val="24"/>
                <w:szCs w:val="24"/>
              </w:rPr>
              <w:t>53</w:t>
            </w:r>
          </w:p>
        </w:tc>
        <w:tc>
          <w:tcPr>
            <w:tcW w:w="5704" w:type="dxa"/>
          </w:tcPr>
          <w:p w14:paraId="595B77E2" w14:textId="7FC7CBE8" w:rsidR="00456AD7" w:rsidRPr="007F2E08" w:rsidRDefault="00330963" w:rsidP="00C70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350 808,00/-125 958,00/</w:t>
            </w:r>
            <w:r w:rsidR="003F066B">
              <w:rPr>
                <w:sz w:val="24"/>
                <w:szCs w:val="24"/>
              </w:rPr>
              <w:t>-58 404,00/</w:t>
            </w:r>
            <w:r>
              <w:rPr>
                <w:sz w:val="24"/>
                <w:szCs w:val="24"/>
              </w:rPr>
              <w:t>+6 990,00</w:t>
            </w:r>
            <w:r w:rsidR="00456AD7" w:rsidRPr="007F2E08">
              <w:rPr>
                <w:sz w:val="24"/>
                <w:szCs w:val="24"/>
              </w:rPr>
              <w:t xml:space="preserve"> (202</w:t>
            </w:r>
            <w:r w:rsidR="007F2E08">
              <w:rPr>
                <w:sz w:val="24"/>
                <w:szCs w:val="24"/>
              </w:rPr>
              <w:t>3</w:t>
            </w:r>
            <w:r w:rsidR="00C70E85" w:rsidRPr="007F2E08">
              <w:rPr>
                <w:sz w:val="24"/>
                <w:szCs w:val="24"/>
              </w:rPr>
              <w:t xml:space="preserve"> </w:t>
            </w:r>
            <w:r w:rsidR="00456AD7" w:rsidRPr="007F2E08">
              <w:rPr>
                <w:sz w:val="24"/>
                <w:szCs w:val="24"/>
              </w:rPr>
              <w:t>г.)</w:t>
            </w:r>
          </w:p>
          <w:p w14:paraId="4D22D471" w14:textId="65F405F8" w:rsidR="00C70E85" w:rsidRPr="007F2E08" w:rsidRDefault="00C70E85" w:rsidP="00C70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14EE" w14:paraId="33372C1A" w14:textId="77777777" w:rsidTr="003F066B">
        <w:tc>
          <w:tcPr>
            <w:tcW w:w="567" w:type="dxa"/>
          </w:tcPr>
          <w:p w14:paraId="66E3EB66" w14:textId="1723EA6B" w:rsidR="001314EE" w:rsidRPr="007F2E08" w:rsidRDefault="008B72F7" w:rsidP="00456A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E08">
              <w:rPr>
                <w:sz w:val="24"/>
                <w:szCs w:val="24"/>
              </w:rPr>
              <w:t>2</w:t>
            </w:r>
          </w:p>
        </w:tc>
        <w:tc>
          <w:tcPr>
            <w:tcW w:w="3227" w:type="dxa"/>
          </w:tcPr>
          <w:p w14:paraId="50CA8A82" w14:textId="3B485D9A" w:rsidR="001314EE" w:rsidRPr="007F2E08" w:rsidRDefault="008B72F7" w:rsidP="007F2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E08">
              <w:rPr>
                <w:sz w:val="24"/>
                <w:szCs w:val="24"/>
              </w:rPr>
              <w:t>Земельный участок 27:10:001011</w:t>
            </w:r>
            <w:r w:rsidR="003F066B">
              <w:rPr>
                <w:sz w:val="24"/>
                <w:szCs w:val="24"/>
              </w:rPr>
              <w:t>3</w:t>
            </w:r>
            <w:r w:rsidRPr="007F2E08">
              <w:rPr>
                <w:sz w:val="24"/>
                <w:szCs w:val="24"/>
              </w:rPr>
              <w:t>:</w:t>
            </w:r>
            <w:r w:rsidR="00514058">
              <w:rPr>
                <w:sz w:val="24"/>
                <w:szCs w:val="24"/>
              </w:rPr>
              <w:t>236</w:t>
            </w:r>
          </w:p>
        </w:tc>
        <w:tc>
          <w:tcPr>
            <w:tcW w:w="5704" w:type="dxa"/>
          </w:tcPr>
          <w:p w14:paraId="053090FF" w14:textId="07223F41" w:rsidR="008B72F7" w:rsidRPr="007F2E08" w:rsidRDefault="00514058" w:rsidP="00C70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5 258 484,18/-4 926 292,92</w:t>
            </w:r>
            <w:r w:rsidR="003F066B">
              <w:rPr>
                <w:sz w:val="24"/>
                <w:szCs w:val="24"/>
              </w:rPr>
              <w:t xml:space="preserve"> (2023 г.)</w:t>
            </w:r>
          </w:p>
        </w:tc>
      </w:tr>
    </w:tbl>
    <w:p w14:paraId="767814BA" w14:textId="77777777" w:rsidR="00456AD7" w:rsidRPr="00F25EFD" w:rsidRDefault="00456AD7" w:rsidP="00F25EFD">
      <w:pPr>
        <w:spacing w:after="0" w:line="240" w:lineRule="auto"/>
        <w:rPr>
          <w:sz w:val="26"/>
          <w:szCs w:val="26"/>
        </w:rPr>
      </w:pPr>
    </w:p>
    <w:sectPr w:rsidR="00456AD7" w:rsidRPr="00F25EFD" w:rsidSect="008B2495">
      <w:headerReference w:type="default" r:id="rId7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7273A" w14:textId="77777777" w:rsidR="00FA471B" w:rsidRDefault="00FA471B" w:rsidP="008779CE">
      <w:pPr>
        <w:spacing w:after="0" w:line="240" w:lineRule="auto"/>
      </w:pPr>
      <w:r>
        <w:separator/>
      </w:r>
    </w:p>
  </w:endnote>
  <w:endnote w:type="continuationSeparator" w:id="0">
    <w:p w14:paraId="5870FABB" w14:textId="77777777" w:rsidR="00FA471B" w:rsidRDefault="00FA471B" w:rsidP="0087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9F988" w14:textId="77777777" w:rsidR="00FA471B" w:rsidRDefault="00FA471B" w:rsidP="008779CE">
      <w:pPr>
        <w:spacing w:after="0" w:line="240" w:lineRule="auto"/>
      </w:pPr>
      <w:r>
        <w:separator/>
      </w:r>
    </w:p>
  </w:footnote>
  <w:footnote w:type="continuationSeparator" w:id="0">
    <w:p w14:paraId="52F08570" w14:textId="77777777" w:rsidR="00FA471B" w:rsidRDefault="00FA471B" w:rsidP="00877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2915600"/>
      <w:docPartObj>
        <w:docPartGallery w:val="Page Numbers (Top of Page)"/>
        <w:docPartUnique/>
      </w:docPartObj>
    </w:sdtPr>
    <w:sdtEndPr/>
    <w:sdtContent>
      <w:p w14:paraId="178CFFAB" w14:textId="0153067F" w:rsidR="008779CE" w:rsidRDefault="008779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E85">
          <w:rPr>
            <w:noProof/>
          </w:rPr>
          <w:t>2</w:t>
        </w:r>
        <w:r>
          <w:fldChar w:fldCharType="end"/>
        </w:r>
      </w:p>
    </w:sdtContent>
  </w:sdt>
  <w:p w14:paraId="743C8107" w14:textId="77777777" w:rsidR="008779CE" w:rsidRDefault="008779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15A"/>
    <w:rsid w:val="00055916"/>
    <w:rsid w:val="001314EE"/>
    <w:rsid w:val="001627B8"/>
    <w:rsid w:val="002A28B7"/>
    <w:rsid w:val="002A5C75"/>
    <w:rsid w:val="002C4050"/>
    <w:rsid w:val="00330963"/>
    <w:rsid w:val="003A0B42"/>
    <w:rsid w:val="003B499B"/>
    <w:rsid w:val="003B7306"/>
    <w:rsid w:val="003F066B"/>
    <w:rsid w:val="00413892"/>
    <w:rsid w:val="00431A11"/>
    <w:rsid w:val="00456AD7"/>
    <w:rsid w:val="00514058"/>
    <w:rsid w:val="005548FB"/>
    <w:rsid w:val="005E0F9D"/>
    <w:rsid w:val="00643483"/>
    <w:rsid w:val="006454A5"/>
    <w:rsid w:val="0066115A"/>
    <w:rsid w:val="007002AD"/>
    <w:rsid w:val="007C668D"/>
    <w:rsid w:val="007F2E08"/>
    <w:rsid w:val="00806768"/>
    <w:rsid w:val="008779CE"/>
    <w:rsid w:val="008B2495"/>
    <w:rsid w:val="008B72F7"/>
    <w:rsid w:val="0094333F"/>
    <w:rsid w:val="00962561"/>
    <w:rsid w:val="00974F33"/>
    <w:rsid w:val="009B2B9D"/>
    <w:rsid w:val="009F7E9F"/>
    <w:rsid w:val="00A35187"/>
    <w:rsid w:val="00A61376"/>
    <w:rsid w:val="00A669A0"/>
    <w:rsid w:val="00A7624D"/>
    <w:rsid w:val="00A91D05"/>
    <w:rsid w:val="00AE5B22"/>
    <w:rsid w:val="00B6496C"/>
    <w:rsid w:val="00BF6055"/>
    <w:rsid w:val="00C70E85"/>
    <w:rsid w:val="00C9245B"/>
    <w:rsid w:val="00C925ED"/>
    <w:rsid w:val="00CD33AA"/>
    <w:rsid w:val="00DA4D72"/>
    <w:rsid w:val="00E162EA"/>
    <w:rsid w:val="00E84282"/>
    <w:rsid w:val="00EF4954"/>
    <w:rsid w:val="00F25EFD"/>
    <w:rsid w:val="00FA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1D44"/>
  <w15:docId w15:val="{7458FAA3-BB42-4B77-BA17-090FE3B1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  <w:style w:type="table" w:styleId="a4">
    <w:name w:val="Table Grid"/>
    <w:basedOn w:val="a1"/>
    <w:uiPriority w:val="39"/>
    <w:rsid w:val="00456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7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9CE"/>
  </w:style>
  <w:style w:type="paragraph" w:styleId="a7">
    <w:name w:val="footer"/>
    <w:basedOn w:val="a"/>
    <w:link w:val="a8"/>
    <w:uiPriority w:val="99"/>
    <w:unhideWhenUsed/>
    <w:rsid w:val="0087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7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77F6B-CAF6-473F-9B32-094EBCCF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57</cp:revision>
  <cp:lastPrinted>2023-01-11T04:22:00Z</cp:lastPrinted>
  <dcterms:created xsi:type="dcterms:W3CDTF">2022-01-27T00:19:00Z</dcterms:created>
  <dcterms:modified xsi:type="dcterms:W3CDTF">2023-01-11T04:38:00Z</dcterms:modified>
</cp:coreProperties>
</file>