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88EF0" w14:textId="7CCED765" w:rsidR="00E956EB" w:rsidRPr="00E42B7A" w:rsidRDefault="00782016" w:rsidP="00E42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Николаевске-на-Амуре в суд направлено уголовное дело в отношении </w:t>
      </w:r>
      <w:r w:rsidR="00325853">
        <w:rPr>
          <w:rFonts w:ascii="Times New Roman" w:hAnsi="Times New Roman" w:cs="Times New Roman"/>
          <w:b/>
          <w:sz w:val="28"/>
          <w:szCs w:val="28"/>
        </w:rPr>
        <w:t>работника золотодобывающей компании</w:t>
      </w:r>
    </w:p>
    <w:p w14:paraId="72BBEF11" w14:textId="0262187F" w:rsidR="00E42B7A" w:rsidRDefault="00E42B7A" w:rsidP="00E42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2016">
        <w:rPr>
          <w:rFonts w:ascii="Times New Roman" w:hAnsi="Times New Roman" w:cs="Times New Roman"/>
          <w:sz w:val="28"/>
          <w:szCs w:val="28"/>
        </w:rPr>
        <w:t xml:space="preserve">Николаевской-на-Амуре городской прокуратурой утверждено обвинительное заключение по обвинению </w:t>
      </w:r>
      <w:r w:rsidR="00325853">
        <w:rPr>
          <w:rFonts w:ascii="Times New Roman" w:hAnsi="Times New Roman" w:cs="Times New Roman"/>
          <w:sz w:val="28"/>
          <w:szCs w:val="28"/>
        </w:rPr>
        <w:t>4</w:t>
      </w:r>
      <w:r w:rsidR="00EE574C">
        <w:rPr>
          <w:rFonts w:ascii="Times New Roman" w:hAnsi="Times New Roman" w:cs="Times New Roman"/>
          <w:sz w:val="28"/>
          <w:szCs w:val="28"/>
        </w:rPr>
        <w:t>3</w:t>
      </w:r>
      <w:r w:rsidR="00782016">
        <w:rPr>
          <w:rFonts w:ascii="Times New Roman" w:hAnsi="Times New Roman" w:cs="Times New Roman"/>
          <w:sz w:val="28"/>
          <w:szCs w:val="28"/>
        </w:rPr>
        <w:t>-летнего</w:t>
      </w:r>
      <w:r w:rsidR="00325853">
        <w:rPr>
          <w:rFonts w:ascii="Times New Roman" w:hAnsi="Times New Roman" w:cs="Times New Roman"/>
          <w:sz w:val="28"/>
          <w:szCs w:val="28"/>
        </w:rPr>
        <w:t xml:space="preserve"> работника золотодобывающей организации</w:t>
      </w:r>
      <w:r w:rsidR="00782016">
        <w:rPr>
          <w:rFonts w:ascii="Times New Roman" w:hAnsi="Times New Roman" w:cs="Times New Roman"/>
          <w:sz w:val="28"/>
          <w:szCs w:val="28"/>
        </w:rPr>
        <w:t xml:space="preserve"> в совершении преступления, предусмотренного ч. </w:t>
      </w:r>
      <w:r w:rsidR="00EE574C">
        <w:rPr>
          <w:rFonts w:ascii="Times New Roman" w:hAnsi="Times New Roman" w:cs="Times New Roman"/>
          <w:sz w:val="28"/>
          <w:szCs w:val="28"/>
        </w:rPr>
        <w:t>2</w:t>
      </w:r>
      <w:r w:rsidR="00782016">
        <w:rPr>
          <w:rFonts w:ascii="Times New Roman" w:hAnsi="Times New Roman" w:cs="Times New Roman"/>
          <w:sz w:val="28"/>
          <w:szCs w:val="28"/>
        </w:rPr>
        <w:t xml:space="preserve"> ст. </w:t>
      </w:r>
      <w:r w:rsidR="00325853">
        <w:rPr>
          <w:rFonts w:ascii="Times New Roman" w:hAnsi="Times New Roman" w:cs="Times New Roman"/>
          <w:sz w:val="28"/>
          <w:szCs w:val="28"/>
        </w:rPr>
        <w:t>216</w:t>
      </w:r>
      <w:r w:rsidR="00782016">
        <w:rPr>
          <w:rFonts w:ascii="Times New Roman" w:hAnsi="Times New Roman" w:cs="Times New Roman"/>
          <w:sz w:val="28"/>
          <w:szCs w:val="28"/>
        </w:rPr>
        <w:t xml:space="preserve"> УК РФ (н</w:t>
      </w:r>
      <w:r w:rsidR="00EE574C">
        <w:rPr>
          <w:rFonts w:ascii="Times New Roman" w:hAnsi="Times New Roman" w:cs="Times New Roman"/>
          <w:sz w:val="28"/>
          <w:szCs w:val="28"/>
        </w:rPr>
        <w:t>арушение</w:t>
      </w:r>
      <w:r w:rsidR="00325853">
        <w:rPr>
          <w:rFonts w:ascii="Times New Roman" w:hAnsi="Times New Roman" w:cs="Times New Roman"/>
          <w:sz w:val="28"/>
          <w:szCs w:val="28"/>
        </w:rPr>
        <w:t xml:space="preserve"> правил безопасности при ведении иных работ,</w:t>
      </w:r>
      <w:r w:rsidR="00EE574C">
        <w:rPr>
          <w:rFonts w:ascii="Times New Roman" w:hAnsi="Times New Roman" w:cs="Times New Roman"/>
          <w:sz w:val="28"/>
          <w:szCs w:val="28"/>
        </w:rPr>
        <w:t xml:space="preserve"> повлекшее по неосторожности смерть человека</w:t>
      </w:r>
      <w:r w:rsidR="00782016">
        <w:rPr>
          <w:rFonts w:ascii="Times New Roman" w:hAnsi="Times New Roman" w:cs="Times New Roman"/>
          <w:sz w:val="28"/>
          <w:szCs w:val="28"/>
        </w:rPr>
        <w:t>).</w:t>
      </w:r>
    </w:p>
    <w:p w14:paraId="719F68D1" w14:textId="51B0F392" w:rsidR="00E42B7A" w:rsidRDefault="00782016" w:rsidP="00C43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574C">
        <w:rPr>
          <w:rFonts w:ascii="Times New Roman" w:hAnsi="Times New Roman" w:cs="Times New Roman"/>
          <w:sz w:val="28"/>
          <w:szCs w:val="28"/>
        </w:rPr>
        <w:t xml:space="preserve">По версии следствия, </w:t>
      </w:r>
      <w:r w:rsidR="00325853">
        <w:rPr>
          <w:rFonts w:ascii="Times New Roman" w:hAnsi="Times New Roman" w:cs="Times New Roman"/>
          <w:sz w:val="28"/>
          <w:szCs w:val="28"/>
        </w:rPr>
        <w:t xml:space="preserve">машинист конвейера дробильно-сортировочного комплекса золотодобывающей организации, расположенной на территории Николаевского района, остановил конвейер с целью устранения поломок, которые осуществлял в том числе и 25-летний работник указанного предприятия С. (житель г. Саратова, работающий вахтовым методом). </w:t>
      </w:r>
    </w:p>
    <w:p w14:paraId="3476D797" w14:textId="38F43984" w:rsidR="008B7F7D" w:rsidRPr="00D20789" w:rsidRDefault="00325853" w:rsidP="00C43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устранения</w:t>
      </w:r>
      <w:r w:rsidR="001A22BD">
        <w:rPr>
          <w:rFonts w:ascii="Times New Roman" w:hAnsi="Times New Roman" w:cs="Times New Roman"/>
          <w:sz w:val="28"/>
          <w:szCs w:val="28"/>
        </w:rPr>
        <w:t xml:space="preserve"> поломок машинист конвейера, не убедившись, что на конвейерной ленте закончены все ремонтные работы, не подав сигнал по радиостанции о запуске конвейерной ленты, привел в действие механизм конвейера, на котором осуществлялись ремонтные работы</w:t>
      </w:r>
      <w:r w:rsidR="00B44E16">
        <w:rPr>
          <w:rFonts w:ascii="Times New Roman" w:hAnsi="Times New Roman" w:cs="Times New Roman"/>
          <w:sz w:val="28"/>
          <w:szCs w:val="28"/>
        </w:rPr>
        <w:t xml:space="preserve"> другими работниками, в результате</w:t>
      </w:r>
      <w:r w:rsidR="005717E6">
        <w:rPr>
          <w:rFonts w:ascii="Times New Roman" w:hAnsi="Times New Roman" w:cs="Times New Roman"/>
          <w:sz w:val="28"/>
          <w:szCs w:val="28"/>
        </w:rPr>
        <w:t xml:space="preserve"> механизмами движущегося конвейера</w:t>
      </w:r>
      <w:r w:rsidR="00B44E16">
        <w:rPr>
          <w:rFonts w:ascii="Times New Roman" w:hAnsi="Times New Roman" w:cs="Times New Roman"/>
          <w:sz w:val="28"/>
          <w:szCs w:val="28"/>
        </w:rPr>
        <w:t xml:space="preserve"> 25-летн</w:t>
      </w:r>
      <w:r w:rsidR="005717E6">
        <w:rPr>
          <w:rFonts w:ascii="Times New Roman" w:hAnsi="Times New Roman" w:cs="Times New Roman"/>
          <w:sz w:val="28"/>
          <w:szCs w:val="28"/>
        </w:rPr>
        <w:t>ему</w:t>
      </w:r>
      <w:r w:rsidR="00B44E16">
        <w:rPr>
          <w:rFonts w:ascii="Times New Roman" w:hAnsi="Times New Roman" w:cs="Times New Roman"/>
          <w:sz w:val="28"/>
          <w:szCs w:val="28"/>
        </w:rPr>
        <w:t xml:space="preserve"> мужчин</w:t>
      </w:r>
      <w:r w:rsidR="005717E6">
        <w:rPr>
          <w:rFonts w:ascii="Times New Roman" w:hAnsi="Times New Roman" w:cs="Times New Roman"/>
          <w:sz w:val="28"/>
          <w:szCs w:val="28"/>
        </w:rPr>
        <w:t>е</w:t>
      </w:r>
      <w:r w:rsidR="00D20789">
        <w:rPr>
          <w:rFonts w:ascii="Times New Roman" w:hAnsi="Times New Roman" w:cs="Times New Roman"/>
          <w:sz w:val="28"/>
          <w:szCs w:val="28"/>
        </w:rPr>
        <w:t xml:space="preserve"> п</w:t>
      </w:r>
      <w:r w:rsidR="005717E6">
        <w:rPr>
          <w:rFonts w:ascii="Times New Roman" w:hAnsi="Times New Roman" w:cs="Times New Roman"/>
          <w:sz w:val="28"/>
          <w:szCs w:val="28"/>
        </w:rPr>
        <w:t>ричинены</w:t>
      </w:r>
      <w:r w:rsidR="00D20789">
        <w:rPr>
          <w:rFonts w:ascii="Times New Roman" w:hAnsi="Times New Roman" w:cs="Times New Roman"/>
          <w:sz w:val="28"/>
          <w:szCs w:val="28"/>
        </w:rPr>
        <w:t xml:space="preserve"> повреждения несовместимые с жизнью.</w:t>
      </w:r>
    </w:p>
    <w:p w14:paraId="1BA70813" w14:textId="3D6EE076" w:rsidR="008B7F7D" w:rsidRDefault="005717E6" w:rsidP="008B7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Машинисту конвейера предъявлено обвинение</w:t>
      </w:r>
      <w:r w:rsidR="008B7F7D">
        <w:rPr>
          <w:rFonts w:ascii="Times New Roman" w:hAnsi="Times New Roman" w:cs="Times New Roman"/>
          <w:sz w:val="28"/>
          <w:szCs w:val="28"/>
        </w:rPr>
        <w:t xml:space="preserve"> по ч. </w:t>
      </w:r>
      <w:r w:rsidR="00D20789">
        <w:rPr>
          <w:rFonts w:ascii="Times New Roman" w:hAnsi="Times New Roman" w:cs="Times New Roman"/>
          <w:sz w:val="28"/>
          <w:szCs w:val="28"/>
        </w:rPr>
        <w:t>2</w:t>
      </w:r>
      <w:r w:rsidR="008B7F7D">
        <w:rPr>
          <w:rFonts w:ascii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hAnsi="Times New Roman" w:cs="Times New Roman"/>
          <w:sz w:val="28"/>
          <w:szCs w:val="28"/>
        </w:rPr>
        <w:t>216</w:t>
      </w:r>
      <w:r w:rsidR="008B7F7D">
        <w:rPr>
          <w:rFonts w:ascii="Times New Roman" w:hAnsi="Times New Roman" w:cs="Times New Roman"/>
          <w:sz w:val="28"/>
          <w:szCs w:val="28"/>
        </w:rPr>
        <w:t xml:space="preserve"> УК РФ. Мужчина </w:t>
      </w:r>
      <w:r w:rsidR="00D20789">
        <w:rPr>
          <w:rFonts w:ascii="Times New Roman" w:hAnsi="Times New Roman" w:cs="Times New Roman"/>
          <w:sz w:val="28"/>
          <w:szCs w:val="28"/>
        </w:rPr>
        <w:t>вину в совершенном преступлении признал</w:t>
      </w:r>
      <w:r>
        <w:rPr>
          <w:rFonts w:ascii="Times New Roman" w:hAnsi="Times New Roman" w:cs="Times New Roman"/>
          <w:sz w:val="28"/>
          <w:szCs w:val="28"/>
        </w:rPr>
        <w:t xml:space="preserve"> полностью, возместил ущерб родственникам потерпевшего</w:t>
      </w:r>
      <w:r w:rsidR="00D20789">
        <w:rPr>
          <w:rFonts w:ascii="Times New Roman" w:hAnsi="Times New Roman" w:cs="Times New Roman"/>
          <w:sz w:val="28"/>
          <w:szCs w:val="28"/>
        </w:rPr>
        <w:t>.</w:t>
      </w:r>
    </w:p>
    <w:p w14:paraId="681F49E4" w14:textId="201E5266" w:rsidR="00C43C33" w:rsidRDefault="008B7F7D" w:rsidP="008B7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Уголовное</w:t>
      </w:r>
      <w:r w:rsidR="00D20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дело направлено </w:t>
      </w:r>
      <w:r w:rsidR="00C43C33">
        <w:rPr>
          <w:rFonts w:ascii="Times New Roman" w:hAnsi="Times New Roman" w:cs="Times New Roman"/>
          <w:sz w:val="28"/>
          <w:szCs w:val="28"/>
        </w:rPr>
        <w:t>городским прокурором в суд для рассмотрения по существу.</w:t>
      </w:r>
    </w:p>
    <w:p w14:paraId="1579F79A" w14:textId="33A3E786" w:rsidR="00C43C33" w:rsidRDefault="008B7F7D" w:rsidP="008B7F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совершение данного </w:t>
      </w:r>
      <w:r w:rsidR="00C43C33">
        <w:rPr>
          <w:rFonts w:ascii="Times New Roman" w:hAnsi="Times New Roman" w:cs="Times New Roman"/>
          <w:sz w:val="28"/>
          <w:szCs w:val="28"/>
        </w:rPr>
        <w:t xml:space="preserve">преступления 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максимальное </w:t>
      </w:r>
      <w:r w:rsidR="00C43C33">
        <w:rPr>
          <w:rFonts w:ascii="Times New Roman" w:hAnsi="Times New Roman" w:cs="Times New Roman"/>
          <w:sz w:val="28"/>
          <w:szCs w:val="28"/>
        </w:rPr>
        <w:t xml:space="preserve">наказание </w:t>
      </w:r>
      <w:r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C43C33">
        <w:rPr>
          <w:rFonts w:ascii="Times New Roman" w:hAnsi="Times New Roman" w:cs="Times New Roman"/>
          <w:sz w:val="28"/>
          <w:szCs w:val="28"/>
        </w:rPr>
        <w:t xml:space="preserve">до </w:t>
      </w:r>
      <w:r w:rsidR="005717E6">
        <w:rPr>
          <w:rFonts w:ascii="Times New Roman" w:hAnsi="Times New Roman" w:cs="Times New Roman"/>
          <w:sz w:val="28"/>
          <w:szCs w:val="28"/>
        </w:rPr>
        <w:t>5</w:t>
      </w:r>
      <w:r w:rsidR="00C43C33">
        <w:rPr>
          <w:rFonts w:ascii="Times New Roman" w:hAnsi="Times New Roman" w:cs="Times New Roman"/>
          <w:sz w:val="28"/>
          <w:szCs w:val="28"/>
        </w:rPr>
        <w:t xml:space="preserve"> лет лишения свободы.</w:t>
      </w:r>
    </w:p>
    <w:p w14:paraId="74F2D33D" w14:textId="77777777" w:rsidR="009D2811" w:rsidRDefault="009D2811" w:rsidP="009D2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47572E" w14:textId="02DA9568" w:rsidR="00C43C33" w:rsidRDefault="005D0B19" w:rsidP="00E42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F22E6D" w14:textId="7137A79D" w:rsidR="00C43C33" w:rsidRDefault="005D0B19" w:rsidP="00E42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C4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FD"/>
    <w:rsid w:val="000F06FD"/>
    <w:rsid w:val="001A22BD"/>
    <w:rsid w:val="00325853"/>
    <w:rsid w:val="003D45D7"/>
    <w:rsid w:val="005717E6"/>
    <w:rsid w:val="005D0B19"/>
    <w:rsid w:val="00782016"/>
    <w:rsid w:val="008B7F7D"/>
    <w:rsid w:val="009D2811"/>
    <w:rsid w:val="00B1546A"/>
    <w:rsid w:val="00B44E16"/>
    <w:rsid w:val="00C43C33"/>
    <w:rsid w:val="00C62FEF"/>
    <w:rsid w:val="00D20789"/>
    <w:rsid w:val="00E42B7A"/>
    <w:rsid w:val="00E956EB"/>
    <w:rsid w:val="00EE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C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Юлия Владимировна</dc:creator>
  <cp:keywords/>
  <dc:description/>
  <cp:lastModifiedBy>Администрация Маго</cp:lastModifiedBy>
  <cp:revision>13</cp:revision>
  <cp:lastPrinted>2023-01-20T04:20:00Z</cp:lastPrinted>
  <dcterms:created xsi:type="dcterms:W3CDTF">2022-02-22T01:16:00Z</dcterms:created>
  <dcterms:modified xsi:type="dcterms:W3CDTF">2023-01-24T04:52:00Z</dcterms:modified>
</cp:coreProperties>
</file>