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2" w:type="dxa"/>
        <w:tblLook w:val="04A0" w:firstRow="1" w:lastRow="0" w:firstColumn="1" w:lastColumn="0" w:noHBand="0" w:noVBand="1"/>
      </w:tblPr>
      <w:tblGrid>
        <w:gridCol w:w="4928"/>
        <w:gridCol w:w="283"/>
        <w:gridCol w:w="5102"/>
        <w:gridCol w:w="423"/>
        <w:gridCol w:w="5126"/>
      </w:tblGrid>
      <w:tr w:rsidR="00462036" w:rsidRPr="00B41B1D" w:rsidTr="0008455D">
        <w:trPr>
          <w:trHeight w:val="5245"/>
        </w:trPr>
        <w:tc>
          <w:tcPr>
            <w:tcW w:w="4928" w:type="dxa"/>
          </w:tcPr>
          <w:p w:rsidR="00C60A38" w:rsidRDefault="00C60A38" w:rsidP="00C2191A">
            <w:pPr>
              <w:rPr>
                <w:rFonts w:ascii="Times New Roman" w:hAnsi="Times New Roman"/>
                <w:sz w:val="28"/>
                <w:szCs w:val="28"/>
              </w:rPr>
            </w:pPr>
            <w:r w:rsidRPr="00E37F3A">
              <w:rPr>
                <w:rFonts w:ascii="Times New Roman" w:hAnsi="Times New Roman"/>
                <w:sz w:val="28"/>
                <w:szCs w:val="28"/>
              </w:rPr>
              <w:t>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C2191A" w:rsidRDefault="00C60A38" w:rsidP="00C60A38">
            <w:pPr>
              <w:ind w:firstLine="42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0CD6">
              <w:rPr>
                <w:rFonts w:ascii="Times New Roman" w:eastAsiaTheme="minorHAnsi" w:hAnsi="Times New Roman"/>
                <w:sz w:val="28"/>
                <w:szCs w:val="28"/>
              </w:rPr>
              <w:t xml:space="preserve">Для подтверждения фактов, указанных 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обращении</w:t>
            </w:r>
            <w:r w:rsidRPr="006E0CD6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рекомендуется</w:t>
            </w:r>
            <w:r w:rsidRPr="006E0CD6">
              <w:rPr>
                <w:rFonts w:ascii="Times New Roman" w:eastAsiaTheme="minorHAnsi" w:hAnsi="Times New Roman"/>
                <w:sz w:val="28"/>
                <w:szCs w:val="28"/>
              </w:rPr>
              <w:t xml:space="preserve"> приложить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подтверждающие материалы (</w:t>
            </w:r>
            <w:r w:rsidRPr="006E0CD6">
              <w:rPr>
                <w:rFonts w:ascii="Times New Roman" w:eastAsiaTheme="minorHAnsi" w:hAnsi="Times New Roman"/>
                <w:sz w:val="28"/>
                <w:szCs w:val="28"/>
              </w:rPr>
              <w:t>документы, фото-, видеоматериалы и т.д.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="00C2191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60A38" w:rsidRDefault="00C2191A" w:rsidP="00C60A38">
            <w:pPr>
              <w:ind w:firstLine="426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Кроме того, с вопросами о разъяснении 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 xml:space="preserve">законодательства об охране вод, а также с обращениями о фактах нарушения предприятиями любых форм собственности законодательства об охране водных объектов 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 xml:space="preserve">на территории Николаевского и Ульчского муниципальных районов </w:t>
            </w:r>
            <w:r w:rsidR="0015697D">
              <w:rPr>
                <w:rFonts w:ascii="Times New Roman" w:eastAsiaTheme="minorHAnsi" w:hAnsi="Times New Roman"/>
                <w:sz w:val="28"/>
                <w:szCs w:val="28"/>
              </w:rPr>
              <w:t xml:space="preserve">Хабаровского края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вы можете обратиться в 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>Николаевскую-на-Амуре межрайонную природоохранную прокуратуру по телефонам: 8 (42135) 2-25-03, 8 (42135) 2-21-00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 xml:space="preserve"> (приемная, факс)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 xml:space="preserve">, а также по адресу: 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 xml:space="preserve">682469, Хабаровский край, г. Николаевск-на-Амуре, ул. Ленина, д. 7, либо по электронной почте: </w:t>
            </w:r>
            <w:proofErr w:type="spellStart"/>
            <w:r w:rsidR="00F11B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nampp</w:t>
            </w:r>
            <w:proofErr w:type="spellEnd"/>
            <w:r w:rsidR="00F11B0F" w:rsidRPr="00F11B0F">
              <w:rPr>
                <w:rFonts w:ascii="Times New Roman" w:eastAsiaTheme="minorHAnsi" w:hAnsi="Times New Roman"/>
                <w:sz w:val="28"/>
                <w:szCs w:val="28"/>
              </w:rPr>
              <w:t>@</w:t>
            </w:r>
            <w:proofErr w:type="spellStart"/>
            <w:r w:rsidR="00F11B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abp</w:t>
            </w:r>
            <w:proofErr w:type="spellEnd"/>
            <w:r w:rsidR="00F11B0F" w:rsidRPr="00F11B0F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spellStart"/>
            <w:r w:rsidR="00F11B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proc</w:t>
            </w:r>
            <w:proofErr w:type="spellEnd"/>
            <w:r w:rsidR="00F11B0F" w:rsidRPr="00F11B0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spellStart"/>
            <w:r w:rsidR="00F11B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C60A3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7305C2" w:rsidRPr="0008455D" w:rsidRDefault="007305C2" w:rsidP="00C60A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567E47" w:rsidRPr="00331C61" w:rsidRDefault="00567E47" w:rsidP="00567E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1C61">
              <w:rPr>
                <w:rFonts w:ascii="Times New Roman" w:hAnsi="Times New Roman"/>
                <w:sz w:val="28"/>
                <w:szCs w:val="28"/>
              </w:rPr>
              <w:lastRenderedPageBreak/>
              <w:t>Водное законодательство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основыва</w:t>
            </w:r>
            <w:r>
              <w:rPr>
                <w:rFonts w:ascii="Times New Roman" w:hAnsi="Times New Roman"/>
                <w:sz w:val="28"/>
                <w:szCs w:val="28"/>
              </w:rPr>
              <w:t>ется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на принципе значимости водных объектов в качестве основы </w:t>
            </w:r>
            <w:r>
              <w:rPr>
                <w:rFonts w:ascii="Times New Roman" w:hAnsi="Times New Roman"/>
                <w:sz w:val="28"/>
                <w:szCs w:val="28"/>
              </w:rPr>
              <w:t>жизнедеятельности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человека. Регулирование водных отношений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человеком для личных и бытовых нужд, осуществления хозяйственной и иной деятельности, и одновременно как об объекте права собственности и иных прав (пункт 1 статьи 3 Водного кодекса Российской Федерации).</w:t>
            </w:r>
          </w:p>
          <w:p w:rsidR="00567E47" w:rsidRDefault="00567E47" w:rsidP="00567E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1C61">
              <w:rPr>
                <w:rFonts w:ascii="Times New Roman" w:hAnsi="Times New Roman"/>
                <w:sz w:val="28"/>
                <w:szCs w:val="28"/>
              </w:rPr>
              <w:t>Согласно пункту 2 статьи 3 Водного кодекса Российской Федерации одним из основных принципов водного законодательства является приоритет охраны водных объектов перед их использованием.</w:t>
            </w:r>
            <w:r w:rsidR="00C21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В силу статьи 68 этого же Кодекса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      </w:r>
          </w:p>
          <w:p w:rsidR="00484339" w:rsidRPr="00B41B1D" w:rsidRDefault="00567E47" w:rsidP="008C5208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 w:rsidRPr="00331C61">
              <w:rPr>
                <w:rFonts w:ascii="Times New Roman" w:hAnsi="Times New Roman"/>
                <w:sz w:val="28"/>
                <w:szCs w:val="28"/>
              </w:rPr>
              <w:t>Главное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31C61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C21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0A38" w:rsidRPr="00331C61">
              <w:rPr>
                <w:rFonts w:ascii="Times New Roman" w:hAnsi="Times New Roman"/>
                <w:sz w:val="28"/>
                <w:szCs w:val="28"/>
              </w:rPr>
              <w:t>региональ</w:t>
            </w:r>
            <w:proofErr w:type="spellEnd"/>
            <w:r w:rsidR="00C60A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7305C2" w:rsidRPr="00B31B45" w:rsidRDefault="0015697D" w:rsidP="0015697D">
            <w:pPr>
              <w:ind w:firstLine="501"/>
              <w:rPr>
                <w:rFonts w:ascii="Times New Roman" w:hAnsi="Times New Roman"/>
                <w:sz w:val="28"/>
                <w:szCs w:val="28"/>
              </w:rPr>
            </w:pPr>
            <w:r w:rsidRPr="00B31B45">
              <w:rPr>
                <w:rFonts w:ascii="Times New Roman" w:hAnsi="Times New Roman"/>
                <w:sz w:val="28"/>
                <w:szCs w:val="28"/>
              </w:rPr>
              <w:t xml:space="preserve">Вода является важнейшим компонентом для жизни человека, сохранение чистых источников воды и очищение </w:t>
            </w:r>
            <w:r w:rsidR="00B31B45" w:rsidRPr="00B31B45">
              <w:rPr>
                <w:rFonts w:ascii="Times New Roman" w:hAnsi="Times New Roman"/>
                <w:sz w:val="28"/>
                <w:szCs w:val="28"/>
              </w:rPr>
              <w:t xml:space="preserve">уже </w:t>
            </w:r>
            <w:r w:rsidRPr="00B31B45">
              <w:rPr>
                <w:rFonts w:ascii="Times New Roman" w:hAnsi="Times New Roman"/>
                <w:sz w:val="28"/>
                <w:szCs w:val="28"/>
              </w:rPr>
              <w:t xml:space="preserve">загрязненных – </w:t>
            </w:r>
            <w:r w:rsidR="00B31B45" w:rsidRPr="00B31B45"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Pr="00B31B45">
              <w:rPr>
                <w:rFonts w:ascii="Times New Roman" w:hAnsi="Times New Roman"/>
                <w:sz w:val="28"/>
                <w:szCs w:val="28"/>
              </w:rPr>
              <w:t>залог успешного процветания общества и государства</w:t>
            </w:r>
            <w:r w:rsidR="00B93C1B" w:rsidRPr="00B31B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1B45" w:rsidRPr="00B31B45" w:rsidRDefault="00B31B45" w:rsidP="00B31B45">
            <w:pPr>
              <w:ind w:firstLine="501"/>
              <w:rPr>
                <w:rFonts w:ascii="Times New Roman" w:hAnsi="Times New Roman"/>
                <w:sz w:val="28"/>
                <w:szCs w:val="28"/>
              </w:rPr>
            </w:pPr>
            <w:r w:rsidRPr="00B31B45">
              <w:rPr>
                <w:rFonts w:ascii="Times New Roman" w:hAnsi="Times New Roman"/>
                <w:sz w:val="28"/>
                <w:szCs w:val="28"/>
              </w:rPr>
              <w:t xml:space="preserve">В настоящее время ответственное использование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водных </w:t>
            </w:r>
            <w:r w:rsidRPr="00B31B45">
              <w:rPr>
                <w:rFonts w:ascii="Times New Roman" w:hAnsi="Times New Roman"/>
                <w:sz w:val="28"/>
                <w:szCs w:val="28"/>
              </w:rPr>
              <w:t xml:space="preserve">ресурсов является важной проблемой для всего общества – от </w:t>
            </w:r>
            <w:r w:rsidR="008C5208">
              <w:rPr>
                <w:rFonts w:ascii="Times New Roman" w:hAnsi="Times New Roman"/>
                <w:sz w:val="28"/>
                <w:szCs w:val="28"/>
              </w:rPr>
              <w:t xml:space="preserve">государственных задач до </w:t>
            </w:r>
            <w:r w:rsidR="00642FEB">
              <w:rPr>
                <w:rFonts w:ascii="Times New Roman" w:hAnsi="Times New Roman"/>
                <w:sz w:val="28"/>
                <w:szCs w:val="28"/>
              </w:rPr>
              <w:t xml:space="preserve">нужд частных </w:t>
            </w:r>
            <w:r w:rsidRPr="00B31B45">
              <w:rPr>
                <w:rFonts w:ascii="Times New Roman" w:hAnsi="Times New Roman"/>
                <w:sz w:val="28"/>
                <w:szCs w:val="28"/>
              </w:rPr>
              <w:t>домохозяйств. Цель – максимально сократить потребление воды, очистить и повторно использовать сточные воды и не допускать загрязнения.</w:t>
            </w:r>
          </w:p>
          <w:p w:rsidR="007305C2" w:rsidRDefault="007305C2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B93C1B" w:rsidRPr="00642FEB" w:rsidRDefault="00B93C1B" w:rsidP="007305C2">
            <w:pPr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642FEB">
              <w:rPr>
                <w:rFonts w:ascii="Times New Roman" w:hAnsi="Times New Roman"/>
                <w:b/>
                <w:sz w:val="28"/>
                <w:szCs w:val="28"/>
              </w:rPr>
              <w:t xml:space="preserve">Сохраните </w:t>
            </w:r>
            <w:r w:rsidR="0008455D">
              <w:rPr>
                <w:rFonts w:ascii="Times New Roman" w:hAnsi="Times New Roman"/>
                <w:b/>
                <w:sz w:val="28"/>
                <w:szCs w:val="28"/>
              </w:rPr>
              <w:t xml:space="preserve">воду </w:t>
            </w:r>
            <w:r w:rsidRPr="00642FEB">
              <w:rPr>
                <w:rFonts w:ascii="Times New Roman" w:hAnsi="Times New Roman"/>
                <w:b/>
                <w:sz w:val="28"/>
                <w:szCs w:val="28"/>
              </w:rPr>
              <w:t>чист</w:t>
            </w:r>
            <w:r w:rsidR="0008455D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642FEB">
              <w:rPr>
                <w:rFonts w:ascii="Times New Roman" w:hAnsi="Times New Roman"/>
                <w:b/>
                <w:sz w:val="28"/>
                <w:szCs w:val="28"/>
              </w:rPr>
              <w:t xml:space="preserve"> для своих детей и потомков!</w:t>
            </w: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C7D43" w:rsidRDefault="003C7D43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08455D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C00000"/>
                <w:sz w:val="18"/>
                <w:szCs w:val="18"/>
              </w:rPr>
            </w:pPr>
            <w:r w:rsidRPr="0008455D">
              <w:rPr>
                <w:i/>
                <w:color w:val="C00000"/>
                <w:sz w:val="18"/>
                <w:szCs w:val="18"/>
              </w:rPr>
              <w:t xml:space="preserve">Николаевская-на-Амуре </w:t>
            </w:r>
          </w:p>
          <w:p w:rsidR="00BA7F97" w:rsidRPr="0008455D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C00000"/>
                <w:sz w:val="18"/>
                <w:szCs w:val="18"/>
              </w:rPr>
            </w:pPr>
            <w:r w:rsidRPr="0008455D">
              <w:rPr>
                <w:i/>
                <w:color w:val="C00000"/>
                <w:sz w:val="18"/>
                <w:szCs w:val="18"/>
              </w:rPr>
              <w:t xml:space="preserve">межрайонная природоохранная </w:t>
            </w:r>
            <w:r w:rsidR="00BA7F97" w:rsidRPr="0008455D">
              <w:rPr>
                <w:i/>
                <w:color w:val="C00000"/>
                <w:sz w:val="18"/>
                <w:szCs w:val="18"/>
              </w:rPr>
              <w:t>прокуратура</w:t>
            </w:r>
          </w:p>
          <w:p w:rsidR="00BA7F97" w:rsidRPr="0008455D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C00000"/>
                <w:sz w:val="18"/>
                <w:szCs w:val="18"/>
              </w:rPr>
            </w:pPr>
            <w:r w:rsidRPr="0008455D">
              <w:rPr>
                <w:i/>
                <w:color w:val="C00000"/>
                <w:sz w:val="18"/>
                <w:szCs w:val="18"/>
              </w:rPr>
              <w:t>г. Николаевск-на-Амуре, ул. Ленина, д. 7,</w:t>
            </w:r>
          </w:p>
          <w:p w:rsidR="00B41B1D" w:rsidRPr="0008455D" w:rsidRDefault="00BA7F97" w:rsidP="007305C2">
            <w:pPr>
              <w:ind w:firstLine="459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08455D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Телефон: 8 (42135)2-2</w:t>
            </w:r>
            <w:r w:rsidR="005D23C8" w:rsidRPr="0008455D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1</w:t>
            </w:r>
            <w:r w:rsidRPr="0008455D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-</w:t>
            </w:r>
            <w:r w:rsidR="005D23C8" w:rsidRPr="0008455D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00</w:t>
            </w:r>
            <w:r w:rsidRPr="0008455D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.</w:t>
            </w:r>
          </w:p>
          <w:p w:rsidR="00B93C1B" w:rsidRPr="00BA7F97" w:rsidRDefault="00B93C1B" w:rsidP="007305C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E47" w:rsidRPr="00331C61" w:rsidRDefault="00C60A38" w:rsidP="00C219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C61">
              <w:rPr>
                <w:rFonts w:ascii="Times New Roman" w:hAnsi="Times New Roman"/>
                <w:sz w:val="28"/>
                <w:szCs w:val="28"/>
              </w:rPr>
              <w:lastRenderedPageBreak/>
              <w:t>ного</w:t>
            </w:r>
            <w:proofErr w:type="spellEnd"/>
            <w:r w:rsidRPr="0033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E47" w:rsidRPr="00331C61">
              <w:rPr>
                <w:rFonts w:ascii="Times New Roman" w:hAnsi="Times New Roman"/>
                <w:sz w:val="28"/>
                <w:szCs w:val="28"/>
              </w:rPr>
              <w:t>государственного контроля и лицензирования Правительства Хабаровского края</w:t>
            </w:r>
            <w:r w:rsidR="00C21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E47"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r w:rsidR="00567E47" w:rsidRPr="00331C61">
              <w:rPr>
                <w:rFonts w:ascii="Times New Roman" w:hAnsi="Times New Roman"/>
                <w:sz w:val="28"/>
                <w:szCs w:val="28"/>
              </w:rPr>
              <w:t>региональный государственный надзор в области использования и охраны водных объектов.</w:t>
            </w:r>
          </w:p>
          <w:p w:rsidR="00567E47" w:rsidRDefault="00567E47" w:rsidP="00567E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C61">
              <w:rPr>
                <w:rFonts w:ascii="Times New Roman" w:hAnsi="Times New Roman"/>
                <w:sz w:val="28"/>
                <w:szCs w:val="28"/>
              </w:rPr>
              <w:t>Росприроднадзор</w:t>
            </w:r>
            <w:proofErr w:type="spellEnd"/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является федеральным органом исполнительной власти, уполномоченным на осуществление федерального государственного экологического надзора, в том числе в области использования и охраны водных объектов.</w:t>
            </w:r>
          </w:p>
          <w:p w:rsidR="00567E47" w:rsidRPr="00331C61" w:rsidRDefault="00567E47" w:rsidP="00567E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установлении фактов загрязнения водных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иного негативного воздействия,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незаконного водопользования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рекомендуется обращаться в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Главное управление регионального государственного контроля и лицензирования Правительства Хабаровского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680021, Амурский бульвар, 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5B8D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klp@adm.khv.ru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или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в территориальный орган </w:t>
            </w:r>
            <w:proofErr w:type="spellStart"/>
            <w:r w:rsidRPr="00331C61">
              <w:rPr>
                <w:rFonts w:ascii="Times New Roman" w:hAnsi="Times New Roman"/>
                <w:sz w:val="28"/>
                <w:szCs w:val="28"/>
              </w:rPr>
              <w:t>Росприроднадзора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Приамурское межрегиональное управление </w:t>
            </w:r>
            <w:proofErr w:type="spellStart"/>
            <w:r w:rsidRPr="00331C61">
              <w:rPr>
                <w:rFonts w:ascii="Times New Roman" w:hAnsi="Times New Roman"/>
                <w:sz w:val="28"/>
                <w:szCs w:val="28"/>
              </w:rPr>
              <w:t>Росприроднадзора</w:t>
            </w:r>
            <w:proofErr w:type="spellEnd"/>
            <w:r w:rsidRPr="00331C61">
              <w:rPr>
                <w:rFonts w:ascii="Times New Roman" w:hAnsi="Times New Roman"/>
                <w:sz w:val="28"/>
                <w:szCs w:val="28"/>
              </w:rPr>
              <w:t xml:space="preserve"> (Хабаровский край, ул. Л. Толстого, 8, г. Хабаровск, 680000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5B8D">
              <w:rPr>
                <w:rFonts w:ascii="Times New Roman" w:hAnsi="Times New Roman"/>
                <w:sz w:val="28"/>
                <w:szCs w:val="28"/>
              </w:rPr>
              <w:t>электронная почта: rpn27@rpn.gov.ru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84339" w:rsidRPr="00B41B1D" w:rsidRDefault="00567E47" w:rsidP="00C60A3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331C61">
              <w:rPr>
                <w:rFonts w:ascii="Times New Roman" w:hAnsi="Times New Roman"/>
                <w:sz w:val="28"/>
                <w:szCs w:val="28"/>
              </w:rPr>
              <w:t xml:space="preserve">По вопросам государственного экологического 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надзора,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C60A38" w:rsidRPr="00331C61">
              <w:rPr>
                <w:rFonts w:ascii="Times New Roman" w:hAnsi="Times New Roman"/>
                <w:sz w:val="28"/>
                <w:szCs w:val="28"/>
              </w:rPr>
              <w:t>осуществляе</w:t>
            </w:r>
            <w:proofErr w:type="spellEnd"/>
            <w:r w:rsidR="00C60A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B41B1D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8A0336" w:rsidRPr="0008455D" w:rsidRDefault="00C2191A" w:rsidP="007305C2">
            <w:pPr>
              <w:ind w:left="176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6"/>
                <w:szCs w:val="36"/>
                <w:lang w:eastAsia="ru-RU"/>
              </w:rPr>
            </w:pPr>
            <w:r w:rsidRPr="0008455D">
              <w:rPr>
                <w:rFonts w:ascii="Times New Roman" w:hAnsi="Times New Roman"/>
                <w:b/>
                <w:sz w:val="36"/>
                <w:szCs w:val="36"/>
              </w:rPr>
              <w:t>Охран</w:t>
            </w:r>
            <w:r w:rsidR="0008455D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  <w:r w:rsidRPr="0008455D">
              <w:rPr>
                <w:rFonts w:ascii="Times New Roman" w:hAnsi="Times New Roman"/>
                <w:b/>
                <w:sz w:val="36"/>
                <w:szCs w:val="36"/>
              </w:rPr>
              <w:t xml:space="preserve"> вод. Куда обратиться гражданину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C2191A" w:rsidRDefault="00C2191A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3C7D43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01635" cy="1585672"/>
                  <wp:effectExtent l="19050" t="0" r="0" b="0"/>
                  <wp:docPr id="2" name="Рисунок 1" descr="C:\Users\Procuror NIK\Downloads\ekologiya-1024x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ekologiya-1024x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635" cy="158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372757" w:rsidRDefault="00372757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462036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08455D">
              <w:rPr>
                <w:rFonts w:cs="Times New Roman"/>
                <w:sz w:val="20"/>
                <w:szCs w:val="20"/>
              </w:rPr>
              <w:t>2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C60A38" w:rsidRDefault="00C60A38" w:rsidP="00C60A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C61">
              <w:rPr>
                <w:rFonts w:ascii="Times New Roman" w:hAnsi="Times New Roman"/>
                <w:sz w:val="28"/>
                <w:szCs w:val="28"/>
              </w:rPr>
              <w:lastRenderedPageBreak/>
              <w:t>мого</w:t>
            </w:r>
            <w:proofErr w:type="spellEnd"/>
            <w:r w:rsidRPr="00331C61">
              <w:rPr>
                <w:rFonts w:ascii="Times New Roman" w:hAnsi="Times New Roman"/>
                <w:sz w:val="28"/>
                <w:szCs w:val="28"/>
              </w:rPr>
              <w:t xml:space="preserve"> во внутренних морских водах и в территориальном море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Сахалинский залив, залив Счастья, Амурский лиман, пролив Невельского, Татарский пролив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="00084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рекомендуется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обращаться в Дальневосточное межрегиональное управление </w:t>
            </w:r>
            <w:proofErr w:type="spellStart"/>
            <w:r w:rsidRPr="00331C61">
              <w:rPr>
                <w:rFonts w:ascii="Times New Roman" w:hAnsi="Times New Roman"/>
                <w:sz w:val="28"/>
                <w:szCs w:val="28"/>
              </w:rPr>
              <w:t>Росприроднадзора</w:t>
            </w:r>
            <w:proofErr w:type="spellEnd"/>
            <w:r w:rsidRPr="00331C61">
              <w:rPr>
                <w:rFonts w:ascii="Times New Roman" w:hAnsi="Times New Roman"/>
                <w:sz w:val="28"/>
                <w:szCs w:val="28"/>
              </w:rPr>
              <w:t xml:space="preserve"> (690091, Приморский край, г. Владивосток, Океанский проспект, д.29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5B8D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  <w:r w:rsidRPr="00C60A38">
              <w:rPr>
                <w:rFonts w:ascii="Times New Roman" w:hAnsi="Times New Roman"/>
                <w:sz w:val="28"/>
                <w:szCs w:val="28"/>
              </w:rPr>
              <w:t>rpn25@rpn.gov.ru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0A38" w:rsidRDefault="00C60A38" w:rsidP="00C60A3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B5584">
              <w:rPr>
                <w:rFonts w:ascii="Times New Roman" w:hAnsi="Times New Roman"/>
                <w:sz w:val="28"/>
                <w:szCs w:val="28"/>
              </w:rPr>
      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0A38" w:rsidRDefault="00C60A38" w:rsidP="00C60A3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1C61">
              <w:rPr>
                <w:rFonts w:ascii="Times New Roman" w:hAnsi="Times New Roman"/>
                <w:sz w:val="28"/>
                <w:szCs w:val="28"/>
              </w:rPr>
              <w:t xml:space="preserve">Для направления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обращений возможно использование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соответствующи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электронны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сервис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, в т.ч. форму обратной связи,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например,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размещенную на официальном сайте </w:t>
            </w:r>
            <w:proofErr w:type="spellStart"/>
            <w:r w:rsidRPr="00331C61">
              <w:rPr>
                <w:rFonts w:ascii="Times New Roman" w:hAnsi="Times New Roman"/>
                <w:sz w:val="28"/>
                <w:szCs w:val="28"/>
              </w:rPr>
              <w:t>Росприроднадзора</w:t>
            </w:r>
            <w:proofErr w:type="spellEnd"/>
            <w:r w:rsidRPr="00331C6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адрес в сети Интернет - </w:t>
            </w:r>
            <w:r w:rsidRPr="00C60A38">
              <w:rPr>
                <w:rFonts w:ascii="Times New Roman" w:hAnsi="Times New Roman"/>
                <w:sz w:val="28"/>
                <w:szCs w:val="28"/>
              </w:rPr>
              <w:t>www.rpn.gov.ru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.),</w:t>
            </w:r>
            <w:r>
              <w:rPr>
                <w:rFonts w:ascii="Times New Roman" w:hAnsi="Times New Roman"/>
                <w:sz w:val="28"/>
                <w:szCs w:val="28"/>
              </w:rPr>
              <w:t>вышеуказанные сервисы электронной почты.</w:t>
            </w:r>
          </w:p>
          <w:p w:rsidR="008A0336" w:rsidRPr="008A0336" w:rsidRDefault="00C60A38" w:rsidP="008C5208">
            <w:pPr>
              <w:ind w:firstLine="384"/>
              <w:rPr>
                <w:rFonts w:ascii="Times New Roman" w:hAnsi="Times New Roman"/>
                <w:sz w:val="23"/>
                <w:szCs w:val="23"/>
              </w:rPr>
            </w:pPr>
            <w:r w:rsidRPr="00E37F3A">
              <w:rPr>
                <w:rFonts w:ascii="Times New Roman" w:hAnsi="Times New Roman"/>
                <w:sz w:val="28"/>
                <w:szCs w:val="28"/>
              </w:rPr>
              <w:t xml:space="preserve">Гражданин в своем письменном обращении в обязательном порядке указывает либо наименование органа, в которые направляет письменное обращение, либо фамилию, имя, отчество соответствующего должностного </w:t>
            </w:r>
            <w:r w:rsidR="008C52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E37F3A">
              <w:rPr>
                <w:rFonts w:ascii="Times New Roman" w:hAnsi="Times New Roman"/>
                <w:sz w:val="28"/>
                <w:szCs w:val="28"/>
              </w:rPr>
              <w:t xml:space="preserve">лица, </w:t>
            </w:r>
            <w:r w:rsidR="008C52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8C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F3A">
              <w:rPr>
                <w:rFonts w:ascii="Times New Roman" w:hAnsi="Times New Roman"/>
                <w:sz w:val="28"/>
                <w:szCs w:val="28"/>
              </w:rPr>
              <w:t xml:space="preserve">либо </w:t>
            </w:r>
            <w:r w:rsidR="008C52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7F3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</w:tbl>
    <w:p w:rsidR="00A707EB" w:rsidRPr="00484339" w:rsidRDefault="00A707EB" w:rsidP="00567E47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1211D"/>
    <w:rsid w:val="00020053"/>
    <w:rsid w:val="000719D8"/>
    <w:rsid w:val="00075CC9"/>
    <w:rsid w:val="0008455D"/>
    <w:rsid w:val="000B73D1"/>
    <w:rsid w:val="000B79F9"/>
    <w:rsid w:val="000C0847"/>
    <w:rsid w:val="000D50BD"/>
    <w:rsid w:val="000E43E2"/>
    <w:rsid w:val="00100073"/>
    <w:rsid w:val="001043C8"/>
    <w:rsid w:val="00131B14"/>
    <w:rsid w:val="0013410D"/>
    <w:rsid w:val="00136AB8"/>
    <w:rsid w:val="001375D8"/>
    <w:rsid w:val="001420C1"/>
    <w:rsid w:val="00153070"/>
    <w:rsid w:val="001555CE"/>
    <w:rsid w:val="001557FA"/>
    <w:rsid w:val="0015697D"/>
    <w:rsid w:val="00186AD4"/>
    <w:rsid w:val="001A3CEA"/>
    <w:rsid w:val="001B16A5"/>
    <w:rsid w:val="001D472A"/>
    <w:rsid w:val="001F196C"/>
    <w:rsid w:val="001F2DCB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72757"/>
    <w:rsid w:val="003848DA"/>
    <w:rsid w:val="003A259D"/>
    <w:rsid w:val="003A39D0"/>
    <w:rsid w:val="003A4F69"/>
    <w:rsid w:val="003C677C"/>
    <w:rsid w:val="003C7D43"/>
    <w:rsid w:val="003E6F4D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D5729"/>
    <w:rsid w:val="004D5807"/>
    <w:rsid w:val="004E7B87"/>
    <w:rsid w:val="00511B6E"/>
    <w:rsid w:val="00534A4F"/>
    <w:rsid w:val="005523F8"/>
    <w:rsid w:val="00567E47"/>
    <w:rsid w:val="005723FC"/>
    <w:rsid w:val="005B7E0C"/>
    <w:rsid w:val="005D23C8"/>
    <w:rsid w:val="00604966"/>
    <w:rsid w:val="00626761"/>
    <w:rsid w:val="006337B7"/>
    <w:rsid w:val="00642FEB"/>
    <w:rsid w:val="00660365"/>
    <w:rsid w:val="006649BE"/>
    <w:rsid w:val="00670A51"/>
    <w:rsid w:val="006D4616"/>
    <w:rsid w:val="00706ECF"/>
    <w:rsid w:val="007305C2"/>
    <w:rsid w:val="0075134D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67B7C"/>
    <w:rsid w:val="008A0336"/>
    <w:rsid w:val="008C5208"/>
    <w:rsid w:val="008D5B7A"/>
    <w:rsid w:val="008E3031"/>
    <w:rsid w:val="008E6D27"/>
    <w:rsid w:val="00956380"/>
    <w:rsid w:val="009570C5"/>
    <w:rsid w:val="00963A04"/>
    <w:rsid w:val="009842D4"/>
    <w:rsid w:val="009B791C"/>
    <w:rsid w:val="009C09F0"/>
    <w:rsid w:val="009E2302"/>
    <w:rsid w:val="00A034E1"/>
    <w:rsid w:val="00A0437E"/>
    <w:rsid w:val="00A161D2"/>
    <w:rsid w:val="00A20B2A"/>
    <w:rsid w:val="00A2657C"/>
    <w:rsid w:val="00A4789F"/>
    <w:rsid w:val="00A707E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12B06"/>
    <w:rsid w:val="00B31B45"/>
    <w:rsid w:val="00B41B1D"/>
    <w:rsid w:val="00B45A98"/>
    <w:rsid w:val="00B52A58"/>
    <w:rsid w:val="00B93C1B"/>
    <w:rsid w:val="00BA7F97"/>
    <w:rsid w:val="00BB06AD"/>
    <w:rsid w:val="00BD595A"/>
    <w:rsid w:val="00BF0FC9"/>
    <w:rsid w:val="00C06E91"/>
    <w:rsid w:val="00C2191A"/>
    <w:rsid w:val="00C26CEC"/>
    <w:rsid w:val="00C319E8"/>
    <w:rsid w:val="00C33683"/>
    <w:rsid w:val="00C34773"/>
    <w:rsid w:val="00C43C7B"/>
    <w:rsid w:val="00C600B9"/>
    <w:rsid w:val="00C60A38"/>
    <w:rsid w:val="00C62735"/>
    <w:rsid w:val="00C65BFF"/>
    <w:rsid w:val="00C66D26"/>
    <w:rsid w:val="00C70152"/>
    <w:rsid w:val="00C8056A"/>
    <w:rsid w:val="00C85179"/>
    <w:rsid w:val="00C90DC8"/>
    <w:rsid w:val="00CC1520"/>
    <w:rsid w:val="00CD06A6"/>
    <w:rsid w:val="00CD3D08"/>
    <w:rsid w:val="00CF5ED5"/>
    <w:rsid w:val="00D02A2D"/>
    <w:rsid w:val="00D13791"/>
    <w:rsid w:val="00D20D25"/>
    <w:rsid w:val="00D26AF0"/>
    <w:rsid w:val="00D3187C"/>
    <w:rsid w:val="00D678D1"/>
    <w:rsid w:val="00D76633"/>
    <w:rsid w:val="00D90111"/>
    <w:rsid w:val="00DA59BC"/>
    <w:rsid w:val="00DC35B0"/>
    <w:rsid w:val="00DD0BC0"/>
    <w:rsid w:val="00DD50CB"/>
    <w:rsid w:val="00E05B94"/>
    <w:rsid w:val="00E172C9"/>
    <w:rsid w:val="00E30806"/>
    <w:rsid w:val="00E47BA3"/>
    <w:rsid w:val="00E5336D"/>
    <w:rsid w:val="00E76193"/>
    <w:rsid w:val="00E81B04"/>
    <w:rsid w:val="00E837A6"/>
    <w:rsid w:val="00E86B18"/>
    <w:rsid w:val="00E87CA9"/>
    <w:rsid w:val="00EB337E"/>
    <w:rsid w:val="00EF241D"/>
    <w:rsid w:val="00F02774"/>
    <w:rsid w:val="00F11B0F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B7248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20DB2-F2EC-4CDF-AC00-A63D7B6D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46712-5012-4946-99E0-A92FDCA6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Кулыгин</dc:creator>
  <cp:lastModifiedBy>Учетная запись Майкрософт</cp:lastModifiedBy>
  <cp:revision>2</cp:revision>
  <cp:lastPrinted>2021-02-12T07:35:00Z</cp:lastPrinted>
  <dcterms:created xsi:type="dcterms:W3CDTF">2022-03-30T10:14:00Z</dcterms:created>
  <dcterms:modified xsi:type="dcterms:W3CDTF">2022-03-30T10:14:00Z</dcterms:modified>
</cp:coreProperties>
</file>