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F0" w:rsidRDefault="002840F0" w:rsidP="00EE7F17">
      <w:pPr>
        <w:ind w:firstLine="709"/>
        <w:jc w:val="both"/>
        <w:rPr>
          <w:sz w:val="28"/>
          <w:szCs w:val="28"/>
        </w:rPr>
      </w:pPr>
      <w:r w:rsidRPr="00316F08">
        <w:rPr>
          <w:sz w:val="28"/>
          <w:szCs w:val="28"/>
        </w:rPr>
        <w:t xml:space="preserve">По постановлению </w:t>
      </w:r>
      <w:r>
        <w:rPr>
          <w:sz w:val="28"/>
          <w:szCs w:val="28"/>
        </w:rPr>
        <w:t xml:space="preserve">и.о. Николаевского-на-Амуре </w:t>
      </w:r>
      <w:r w:rsidRPr="00316F08">
        <w:rPr>
          <w:sz w:val="28"/>
          <w:szCs w:val="28"/>
        </w:rPr>
        <w:t>межрайонного природоохранного прокурора рыбопромышленное предприятие привлечено к административной ответственности</w:t>
      </w:r>
      <w:r>
        <w:rPr>
          <w:sz w:val="28"/>
          <w:szCs w:val="28"/>
        </w:rPr>
        <w:t xml:space="preserve"> за несоблюдение требований к сохранению водных биологических ресурсов и среды их обитания.</w:t>
      </w:r>
    </w:p>
    <w:p w:rsidR="002840F0" w:rsidRDefault="002840F0" w:rsidP="00EE7F17">
      <w:pPr>
        <w:ind w:firstLine="709"/>
        <w:jc w:val="both"/>
        <w:rPr>
          <w:sz w:val="28"/>
          <w:szCs w:val="28"/>
        </w:rPr>
      </w:pPr>
    </w:p>
    <w:p w:rsidR="002840F0" w:rsidRDefault="002840F0" w:rsidP="001923BA">
      <w:pPr>
        <w:ind w:firstLine="540"/>
        <w:jc w:val="both"/>
        <w:rPr>
          <w:sz w:val="28"/>
          <w:szCs w:val="28"/>
        </w:rPr>
      </w:pPr>
      <w:r w:rsidRPr="009F5615">
        <w:rPr>
          <w:sz w:val="28"/>
          <w:szCs w:val="28"/>
        </w:rPr>
        <w:t xml:space="preserve">По результатам проверки, проведенной </w:t>
      </w:r>
      <w:r>
        <w:rPr>
          <w:sz w:val="28"/>
          <w:szCs w:val="28"/>
        </w:rPr>
        <w:t xml:space="preserve">Николаевским-на-Амуре межрайонным </w:t>
      </w:r>
      <w:r w:rsidRPr="009F5615">
        <w:rPr>
          <w:sz w:val="28"/>
          <w:szCs w:val="28"/>
        </w:rPr>
        <w:t xml:space="preserve">природоохранным прокурором совместно с отделом государственного контроля, надзора и рыбоохраны по Николаевскому району АТУ Росрыболовства, </w:t>
      </w:r>
      <w:r>
        <w:rPr>
          <w:sz w:val="28"/>
          <w:szCs w:val="28"/>
        </w:rPr>
        <w:t xml:space="preserve">при осмотре местности, где проживает рыболовецкая бригада </w:t>
      </w:r>
      <w:r w:rsidRPr="009F5615">
        <w:rPr>
          <w:sz w:val="28"/>
          <w:szCs w:val="28"/>
        </w:rPr>
        <w:t xml:space="preserve">было установлено, что </w:t>
      </w:r>
      <w:r>
        <w:rPr>
          <w:sz w:val="28"/>
          <w:szCs w:val="28"/>
        </w:rPr>
        <w:t xml:space="preserve">ООО «РПК «Восточное» осуществляется хозяйственная деятельность, в частности по организации и проживанию работников предприятия для осуществления рыболовства в границах рыболовного участка № 59 Амурский Лиман, Морской, сбросу твердых и жидких отходов в водоохранной зоне, оказывающее негативное воздействие на водные биологические ресурсы, в водоохранной зоне на мысе Пронге Николаевского района Хабаровского края без согласования с Амурским территориальным управлением Росрыболовства. </w:t>
      </w:r>
    </w:p>
    <w:p w:rsidR="002840F0" w:rsidRDefault="002840F0" w:rsidP="001923BA">
      <w:pPr>
        <w:pStyle w:val="ListParagraph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9F5615">
        <w:t>В связи с выявленными нарушениями Николаевским-на-Амуре межрайонным природоохранным прокурором в адрес руководителя предприятия было внесено пред</w:t>
      </w:r>
      <w:r>
        <w:t xml:space="preserve">ставление, которое рассмотрено и удовлетворено, приняты меры к недопущению впредь подобных нарушений. Кроме этого, в отношении предприятия межрайонной природоохранной прокуратурой возбуждено производство по делу об административном правонарушении, предусмотренном ч. 2 ст. 8.48 Кодекса Российской Федерации об административных правонарушениях, то есть за осуществление хозяйственной деятельности, оказывающей неблагоприятной воздействие на водные биологические ресурсы и среду их обитания, без согласования с федеральным органом исполнительной власти в области рыболовства. </w:t>
      </w:r>
    </w:p>
    <w:p w:rsidR="002840F0" w:rsidRDefault="002840F0" w:rsidP="000E7130">
      <w:pPr>
        <w:pStyle w:val="ListParagraph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11.08.2022 постановлением начальника отдела государственного контроля, надзора и рыбоохраны по Николаевскому району ООО «РПК «Восточное» </w:t>
      </w:r>
      <w:r w:rsidRPr="00316F08">
        <w:t xml:space="preserve">привлечено к административной ответственности с назначением наказания в виде штрафа в размере </w:t>
      </w:r>
      <w:r>
        <w:t xml:space="preserve">50 000 рублей. </w:t>
      </w:r>
      <w:r w:rsidRPr="001E4766">
        <w:t>Постановление в отношении</w:t>
      </w:r>
      <w:r>
        <w:t xml:space="preserve"> должностного лица предприятия </w:t>
      </w:r>
      <w:r w:rsidRPr="001E4766">
        <w:t>находится на рассмотрении.</w:t>
      </w:r>
    </w:p>
    <w:p w:rsidR="002840F0" w:rsidRDefault="002840F0" w:rsidP="00E02BF6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p w:rsidR="002840F0" w:rsidRDefault="002840F0" w:rsidP="00E02BF6">
      <w:pPr>
        <w:ind w:right="-6"/>
        <w:jc w:val="both"/>
        <w:rPr>
          <w:sz w:val="28"/>
          <w:szCs w:val="28"/>
        </w:rPr>
      </w:pPr>
    </w:p>
    <w:p w:rsidR="002840F0" w:rsidRDefault="002840F0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Николаевского</w:t>
      </w:r>
      <w:r w:rsidRPr="00DF6EAA">
        <w:rPr>
          <w:sz w:val="28"/>
          <w:szCs w:val="28"/>
        </w:rPr>
        <w:t xml:space="preserve">-на-Амуре </w:t>
      </w:r>
    </w:p>
    <w:p w:rsidR="002840F0" w:rsidRPr="00DF6EAA" w:rsidRDefault="002840F0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                   А.А. Бритченко</w:t>
      </w:r>
      <w:r w:rsidRPr="00DF6EAA">
        <w:rPr>
          <w:sz w:val="28"/>
          <w:szCs w:val="28"/>
        </w:rPr>
        <w:t xml:space="preserve"> </w:t>
      </w:r>
    </w:p>
    <w:sectPr w:rsidR="002840F0" w:rsidRPr="00DF6EAA" w:rsidSect="00E02B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F0" w:rsidRDefault="002840F0" w:rsidP="00D96CE9">
      <w:r>
        <w:separator/>
      </w:r>
    </w:p>
  </w:endnote>
  <w:endnote w:type="continuationSeparator" w:id="0">
    <w:p w:rsidR="002840F0" w:rsidRDefault="002840F0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F0" w:rsidRDefault="002840F0" w:rsidP="00D96CE9">
      <w:r>
        <w:separator/>
      </w:r>
    </w:p>
  </w:footnote>
  <w:footnote w:type="continuationSeparator" w:id="0">
    <w:p w:rsidR="002840F0" w:rsidRDefault="002840F0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E7130"/>
    <w:rsid w:val="00101370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41BE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23BA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4766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0F0"/>
    <w:rsid w:val="00284CCF"/>
    <w:rsid w:val="00291A9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3F6E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2116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10E2"/>
    <w:rsid w:val="007B5B53"/>
    <w:rsid w:val="007B5C1C"/>
    <w:rsid w:val="007C3665"/>
    <w:rsid w:val="007D3A0D"/>
    <w:rsid w:val="007F0508"/>
    <w:rsid w:val="007F323C"/>
    <w:rsid w:val="008101FF"/>
    <w:rsid w:val="008107C2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A00C4"/>
    <w:rsid w:val="008B3AE0"/>
    <w:rsid w:val="008B3F0E"/>
    <w:rsid w:val="008B5C29"/>
    <w:rsid w:val="008B6471"/>
    <w:rsid w:val="008C5F93"/>
    <w:rsid w:val="008D578B"/>
    <w:rsid w:val="008E3E9F"/>
    <w:rsid w:val="008E5FFD"/>
    <w:rsid w:val="008F1D69"/>
    <w:rsid w:val="008F2B59"/>
    <w:rsid w:val="008F6195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00E"/>
    <w:rsid w:val="00975FC3"/>
    <w:rsid w:val="00995815"/>
    <w:rsid w:val="009A3E04"/>
    <w:rsid w:val="009B1211"/>
    <w:rsid w:val="009E0B5A"/>
    <w:rsid w:val="009F561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60E73"/>
    <w:rsid w:val="00A704F7"/>
    <w:rsid w:val="00A73E18"/>
    <w:rsid w:val="00A745CC"/>
    <w:rsid w:val="00A762F0"/>
    <w:rsid w:val="00A767C6"/>
    <w:rsid w:val="00A767DD"/>
    <w:rsid w:val="00A776EC"/>
    <w:rsid w:val="00A80B94"/>
    <w:rsid w:val="00A8322A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E17BD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2781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DF6EAA"/>
    <w:rsid w:val="00E02BF6"/>
    <w:rsid w:val="00E03DBD"/>
    <w:rsid w:val="00E04F88"/>
    <w:rsid w:val="00E0535C"/>
    <w:rsid w:val="00E10720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C40CB"/>
    <w:rsid w:val="00EE22DF"/>
    <w:rsid w:val="00EE252F"/>
    <w:rsid w:val="00EE7F17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7B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35C"/>
    <w:rPr>
      <w:b/>
      <w:kern w:val="36"/>
      <w:sz w:val="48"/>
    </w:rPr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CE9"/>
    <w:rPr>
      <w:sz w:val="24"/>
    </w:rPr>
  </w:style>
  <w:style w:type="paragraph" w:styleId="Footer">
    <w:name w:val="footer"/>
    <w:basedOn w:val="Normal"/>
    <w:link w:val="FooterChar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CE9"/>
    <w:rPr>
      <w:sz w:val="24"/>
    </w:rPr>
  </w:style>
  <w:style w:type="paragraph" w:styleId="BalloonText">
    <w:name w:val="Balloon Text"/>
    <w:basedOn w:val="Normal"/>
    <w:link w:val="BalloonTextChar"/>
    <w:uiPriority w:val="99"/>
    <w:rsid w:val="00A563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633C"/>
    <w:rPr>
      <w:rFonts w:ascii="Segoe UI" w:hAnsi="Segoe UI"/>
      <w:sz w:val="18"/>
    </w:rPr>
  </w:style>
  <w:style w:type="paragraph" w:customStyle="1" w:styleId="a">
    <w:name w:val="Знак"/>
    <w:basedOn w:val="Normal"/>
    <w:uiPriority w:val="99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0535C"/>
    <w:pPr>
      <w:spacing w:before="100" w:beforeAutospacing="1" w:after="100" w:afterAutospacing="1"/>
    </w:pPr>
  </w:style>
  <w:style w:type="character" w:customStyle="1" w:styleId="fio2">
    <w:name w:val="fio2"/>
    <w:basedOn w:val="DefaultParagraphFont"/>
    <w:uiPriority w:val="99"/>
    <w:rsid w:val="00115BDD"/>
    <w:rPr>
      <w:rFonts w:cs="Times New Roman"/>
    </w:rPr>
  </w:style>
  <w:style w:type="character" w:styleId="Hyperlink">
    <w:name w:val="Hyperlink"/>
    <w:basedOn w:val="DefaultParagraphFont"/>
    <w:uiPriority w:val="99"/>
    <w:rsid w:val="00B54E21"/>
    <w:rPr>
      <w:rFonts w:cs="Times New Roman"/>
      <w:color w:val="0000FF"/>
      <w:u w:val="single"/>
    </w:rPr>
  </w:style>
  <w:style w:type="character" w:customStyle="1" w:styleId="3">
    <w:name w:val="Основной текст (3)"/>
    <w:uiPriority w:val="99"/>
    <w:rsid w:val="00113F8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Default">
    <w:name w:val="Default"/>
    <w:uiPriority w:val="99"/>
    <w:rsid w:val="00EC25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326</Words>
  <Characters>1860</Characters>
  <Application>Microsoft Office Outlook</Application>
  <DocSecurity>0</DocSecurity>
  <Lines>0</Lines>
  <Paragraphs>0</Paragraphs>
  <ScaleCrop>false</ScaleCrop>
  <Company>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dc:description/>
  <cp:lastModifiedBy>Intel Core Inside</cp:lastModifiedBy>
  <cp:revision>14</cp:revision>
  <cp:lastPrinted>2022-08-26T02:28:00Z</cp:lastPrinted>
  <dcterms:created xsi:type="dcterms:W3CDTF">2022-04-05T09:52:00Z</dcterms:created>
  <dcterms:modified xsi:type="dcterms:W3CDTF">2022-08-26T02:28:00Z</dcterms:modified>
</cp:coreProperties>
</file>