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D7" w:rsidRDefault="00FB1E12" w:rsidP="00AE2AD7">
      <w:pPr>
        <w:rPr>
          <w:sz w:val="24"/>
        </w:rPr>
      </w:pPr>
      <w:r>
        <w:rPr>
          <w:sz w:val="24"/>
        </w:rPr>
        <w:t xml:space="preserve">                                      </w:t>
      </w:r>
      <w:r w:rsidR="00451BEE">
        <w:rPr>
          <w:sz w:val="24"/>
        </w:rPr>
        <w:t xml:space="preserve">     </w:t>
      </w:r>
      <w:r>
        <w:rPr>
          <w:sz w:val="24"/>
        </w:rPr>
        <w:t xml:space="preserve"> ОСТОРОЖНО ТОНКИЙ ЛЕД</w:t>
      </w:r>
    </w:p>
    <w:p w:rsidR="00AE2AD7" w:rsidRDefault="00AE2AD7" w:rsidP="00AE2AD7">
      <w:pPr>
        <w:rPr>
          <w:sz w:val="24"/>
        </w:rPr>
      </w:pPr>
    </w:p>
    <w:p w:rsidR="00091941" w:rsidRPr="00537934" w:rsidRDefault="00091941" w:rsidP="00091941">
      <w:pPr>
        <w:pStyle w:val="a8"/>
        <w:rPr>
          <w:rFonts w:ascii="Arial" w:hAnsi="Arial" w:cs="Arial"/>
          <w:sz w:val="18"/>
          <w:szCs w:val="18"/>
        </w:rPr>
      </w:pPr>
      <w:r w:rsidRPr="00537934">
        <w:rPr>
          <w:rFonts w:ascii="Arial" w:hAnsi="Arial" w:cs="Arial"/>
          <w:sz w:val="18"/>
          <w:szCs w:val="18"/>
        </w:rPr>
        <w:t xml:space="preserve">Главное управление МЧС России по Хабаровскому краю предупреждает жителей края о том, что в настоящее время на водоемах и реках региона еще не образовался лед достаточной толщины. </w:t>
      </w:r>
    </w:p>
    <w:p w:rsidR="00091941" w:rsidRPr="00537934" w:rsidRDefault="00091941" w:rsidP="00091941">
      <w:pPr>
        <w:spacing w:before="100" w:beforeAutospacing="1" w:after="300"/>
        <w:rPr>
          <w:rFonts w:ascii="Arial" w:hAnsi="Arial" w:cs="Arial"/>
          <w:sz w:val="18"/>
          <w:szCs w:val="18"/>
        </w:rPr>
      </w:pPr>
      <w:r w:rsidRPr="00537934">
        <w:rPr>
          <w:rFonts w:ascii="Arial" w:hAnsi="Arial" w:cs="Arial"/>
          <w:sz w:val="18"/>
          <w:szCs w:val="18"/>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 </w:t>
      </w:r>
    </w:p>
    <w:p w:rsidR="00FB1E12" w:rsidRDefault="00FB1E12" w:rsidP="00537934">
      <w:pPr>
        <w:pStyle w:val="normal2"/>
        <w:contextualSpacing/>
        <w:rPr>
          <w:rStyle w:val="a6"/>
          <w:rFonts w:ascii="Arial" w:hAnsi="Arial" w:cs="Arial"/>
          <w:color w:val="000000"/>
          <w:sz w:val="18"/>
          <w:szCs w:val="18"/>
        </w:rPr>
      </w:pPr>
      <w:r>
        <w:rPr>
          <w:rStyle w:val="a6"/>
          <w:rFonts w:ascii="Arial" w:hAnsi="Arial" w:cs="Arial"/>
          <w:color w:val="000000"/>
          <w:sz w:val="18"/>
          <w:szCs w:val="18"/>
        </w:rPr>
        <w:t>Становление льда:</w:t>
      </w:r>
    </w:p>
    <w:p w:rsidR="00537934" w:rsidRDefault="00537934" w:rsidP="00537934">
      <w:pPr>
        <w:pStyle w:val="normal2"/>
        <w:contextualSpacing/>
        <w:rPr>
          <w:rFonts w:ascii="Arial" w:hAnsi="Arial" w:cs="Arial"/>
          <w:color w:val="000000"/>
          <w:sz w:val="18"/>
          <w:szCs w:val="18"/>
        </w:rPr>
      </w:pP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B1E12" w:rsidRPr="00537934" w:rsidRDefault="00FB1E12" w:rsidP="00537934">
      <w:pPr>
        <w:pStyle w:val="normal2"/>
        <w:contextualSpacing/>
        <w:rPr>
          <w:rFonts w:ascii="Arial" w:hAnsi="Arial" w:cs="Arial"/>
          <w:b/>
          <w:color w:val="000000"/>
          <w:sz w:val="18"/>
          <w:szCs w:val="18"/>
        </w:rPr>
      </w:pPr>
      <w:r w:rsidRPr="00537934">
        <w:rPr>
          <w:rFonts w:ascii="Arial" w:hAnsi="Arial" w:cs="Arial"/>
          <w:b/>
          <w:color w:val="000000"/>
          <w:sz w:val="18"/>
          <w:szCs w:val="18"/>
        </w:rPr>
        <w:t>Это нужно знать</w:t>
      </w:r>
      <w:r w:rsidR="00537934" w:rsidRPr="00537934">
        <w:rPr>
          <w:rFonts w:ascii="Arial" w:hAnsi="Arial" w:cs="Arial"/>
          <w:b/>
          <w:color w:val="000000"/>
          <w:sz w:val="18"/>
          <w:szCs w:val="18"/>
        </w:rPr>
        <w:t>:</w:t>
      </w:r>
    </w:p>
    <w:p w:rsidR="00537934"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Безопасным для человека считается лед толщиною не менее 10 сантиметров в пресной воде и 15 сантиметров в соленой.</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Прочность льда можно определить визуально: лед голубого цвета -прочный, белого - прочность его в 2 раза меньше, серый, матово-белый или с желтоватым оттенком лед ненадежен.</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t>Правила поведения на льду:</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Ни в коем случае нельзя выходить на лед в темное время суток и при плохой видимости (туман, снегопад, дождь).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При переходе через реку пользуйтесь ледовыми переправами.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При переходе водоема группой необходимо соблюдать расстояние друг от друга (5-6 м).</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Если есть рюкзак, повесьте его на одно плечо, это позволит легко освободиться от груза в случае, если лед под вами провалится.</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Родители! Не отпускайте детей на лед (на рыбалку, катание на лыжах и коньках) без присмотра!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537934" w:rsidP="00537934">
      <w:pPr>
        <w:pStyle w:val="normal2"/>
        <w:contextualSpacing/>
        <w:rPr>
          <w:rFonts w:ascii="Arial" w:hAnsi="Arial" w:cs="Arial"/>
          <w:color w:val="000000"/>
          <w:sz w:val="18"/>
          <w:szCs w:val="18"/>
        </w:rPr>
      </w:pPr>
      <w:r>
        <w:rPr>
          <w:rStyle w:val="a6"/>
          <w:rFonts w:ascii="Arial" w:hAnsi="Arial" w:cs="Arial"/>
          <w:color w:val="000000"/>
          <w:sz w:val="18"/>
          <w:szCs w:val="18"/>
        </w:rPr>
        <w:t xml:space="preserve">                                                            </w:t>
      </w:r>
      <w:r w:rsidR="00FB1E12">
        <w:rPr>
          <w:rStyle w:val="a6"/>
          <w:rFonts w:ascii="Arial" w:hAnsi="Arial" w:cs="Arial"/>
          <w:color w:val="000000"/>
          <w:sz w:val="18"/>
          <w:szCs w:val="18"/>
        </w:rPr>
        <w:t>Если случилась беда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t>Что делать, если вы провалились в холодную воду:</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Не паникуйте, не делайте резких движений, стабилизируйте дыхание.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Раскиньте руки в стороны и постарайтесь зацепиться за кромку льда, придав телу горизонтальное положение по направлению течения.</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Попытайтесь осторожно налечь грудью на край льда и забросить одну, а потом и другую ноги на лед.</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Если лед выдержал, перекатываясь, медленно ползите к берегу.</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Ползите в ту сторону - откуда пришли, ведь лед здесь уже проверен на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прочность.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lastRenderedPageBreak/>
        <w:t>Если нужна Ваша помощь: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Вооружитесь любой длинной палкой, доскою, шестом или веревкою. Можно связать воедино шарфы, ремни или одежду.</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Остановитесь от находящегося в воде человека в нескольких метрах, бросьте ему веревку, край одежды, подайте палку или шест.</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Осторожно вытащите пострадавшего на лед, и вместе ползком выбирайтесь из опасной зоны.</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Ползите в ту сторону - откуда пришли.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82033E" w:rsidRDefault="00FB1E12" w:rsidP="00537934">
      <w:pPr>
        <w:pStyle w:val="a8"/>
        <w:contextualSpacing/>
        <w:rPr>
          <w:rFonts w:ascii="Arial" w:hAnsi="Arial" w:cs="Arial"/>
          <w:color w:val="000000"/>
          <w:sz w:val="18"/>
          <w:szCs w:val="18"/>
        </w:rPr>
      </w:pPr>
      <w:r>
        <w:rPr>
          <w:rFonts w:ascii="Arial" w:hAnsi="Arial" w:cs="Arial"/>
          <w:color w:val="000000"/>
          <w:sz w:val="18"/>
          <w:szCs w:val="18"/>
        </w:rPr>
        <w:t> </w:t>
      </w:r>
      <w:r w:rsidR="0082033E">
        <w:rPr>
          <w:rFonts w:ascii="Arial" w:hAnsi="Arial" w:cs="Arial"/>
          <w:color w:val="000000"/>
          <w:sz w:val="18"/>
          <w:szCs w:val="18"/>
        </w:rPr>
        <w:t>Каждый родитель старается максимально обезопасить своих детей от разных опасных ситуаций, которые могут случиться во время прогулок на улице. С наступлением холодного времени года потенциальных опасностей становиться больше. Поэтому нужно знать, как вести себя на улице зимой.</w:t>
      </w:r>
    </w:p>
    <w:p w:rsidR="0082033E" w:rsidRDefault="0082033E" w:rsidP="00537934">
      <w:pPr>
        <w:pStyle w:val="a8"/>
        <w:contextualSpacing/>
        <w:rPr>
          <w:rFonts w:ascii="Arial" w:hAnsi="Arial" w:cs="Arial"/>
          <w:color w:val="000000"/>
          <w:sz w:val="18"/>
          <w:szCs w:val="18"/>
        </w:rPr>
      </w:pPr>
    </w:p>
    <w:p w:rsidR="00D33412" w:rsidRPr="00451BEE" w:rsidRDefault="00451BEE" w:rsidP="00D33412">
      <w:pPr>
        <w:spacing w:before="100" w:beforeAutospacing="1" w:after="225"/>
        <w:outlineLvl w:val="0"/>
        <w:rPr>
          <w:rFonts w:ascii="Arial" w:hAnsi="Arial" w:cs="Arial"/>
          <w:kern w:val="36"/>
          <w:sz w:val="24"/>
        </w:rPr>
      </w:pPr>
      <w:r w:rsidRPr="00451BEE">
        <w:rPr>
          <w:sz w:val="24"/>
        </w:rPr>
        <w:t xml:space="preserve">                                                            </w:t>
      </w:r>
      <w:hyperlink r:id="rId5" w:history="1">
        <w:r w:rsidR="00D33412" w:rsidRPr="00451BEE">
          <w:rPr>
            <w:rFonts w:ascii="Arial" w:hAnsi="Arial" w:cs="Arial"/>
            <w:kern w:val="36"/>
            <w:sz w:val="24"/>
          </w:rPr>
          <w:t>Беда – звони!</w:t>
        </w:r>
      </w:hyperlink>
    </w:p>
    <w:p w:rsidR="00D33412" w:rsidRPr="00451BEE" w:rsidRDefault="00451BEE" w:rsidP="00451BEE">
      <w:pPr>
        <w:spacing w:before="100" w:beforeAutospacing="1" w:after="300"/>
        <w:jc w:val="both"/>
        <w:rPr>
          <w:rFonts w:ascii="Arial" w:hAnsi="Arial" w:cs="Arial"/>
          <w:sz w:val="18"/>
          <w:szCs w:val="18"/>
        </w:rPr>
      </w:pPr>
      <w:r>
        <w:rPr>
          <w:rFonts w:ascii="Arial" w:hAnsi="Arial" w:cs="Arial"/>
          <w:sz w:val="18"/>
          <w:szCs w:val="18"/>
        </w:rPr>
        <w:t xml:space="preserve">         </w:t>
      </w:r>
      <w:r w:rsidR="00D33412" w:rsidRPr="00451BEE">
        <w:rPr>
          <w:rFonts w:ascii="Arial" w:hAnsi="Arial" w:cs="Arial"/>
          <w:sz w:val="18"/>
          <w:szCs w:val="18"/>
        </w:rPr>
        <w:t xml:space="preserve">Главное управление МЧС России по Хабаровскому краю напоминает о телефонах экстренной помощи. Для экстренного обращения в специальные службы на территории Хабаровского края действует единый телефон спасения – 112. Позвонить по этому номеру можно при отсутствии денежных средств на лицевом счёте абонента, при заблокированной SIM-карте и даже при ее отсутствии. </w:t>
      </w:r>
    </w:p>
    <w:p w:rsidR="00D33412" w:rsidRPr="00451BEE" w:rsidRDefault="00451BEE" w:rsidP="00451BEE">
      <w:pPr>
        <w:spacing w:before="100" w:beforeAutospacing="1" w:after="300"/>
        <w:jc w:val="both"/>
        <w:rPr>
          <w:rFonts w:ascii="Arial" w:hAnsi="Arial" w:cs="Arial"/>
          <w:sz w:val="18"/>
          <w:szCs w:val="18"/>
        </w:rPr>
      </w:pPr>
      <w:r>
        <w:rPr>
          <w:rFonts w:ascii="Arial" w:hAnsi="Arial" w:cs="Arial"/>
          <w:sz w:val="18"/>
          <w:szCs w:val="18"/>
        </w:rPr>
        <w:t xml:space="preserve">       </w:t>
      </w:r>
      <w:r w:rsidR="00D33412" w:rsidRPr="00451BEE">
        <w:rPr>
          <w:rFonts w:ascii="Arial" w:hAnsi="Arial" w:cs="Arial"/>
          <w:sz w:val="18"/>
          <w:szCs w:val="18"/>
        </w:rPr>
        <w:t xml:space="preserve">Кроме этого, экстренные службы можно вызвать по </w:t>
      </w:r>
      <w:proofErr w:type="gramStart"/>
      <w:r w:rsidR="00D33412" w:rsidRPr="00451BEE">
        <w:rPr>
          <w:rFonts w:ascii="Arial" w:hAnsi="Arial" w:cs="Arial"/>
          <w:sz w:val="18"/>
          <w:szCs w:val="18"/>
        </w:rPr>
        <w:t>прив</w:t>
      </w:r>
      <w:r w:rsidR="00AB1F9E">
        <w:rPr>
          <w:rFonts w:ascii="Arial" w:hAnsi="Arial" w:cs="Arial"/>
          <w:sz w:val="18"/>
          <w:szCs w:val="18"/>
        </w:rPr>
        <w:t>ычным телефонам</w:t>
      </w:r>
      <w:proofErr w:type="gramEnd"/>
      <w:r w:rsidR="00AB1F9E">
        <w:rPr>
          <w:rFonts w:ascii="Arial" w:hAnsi="Arial" w:cs="Arial"/>
          <w:sz w:val="18"/>
          <w:szCs w:val="18"/>
        </w:rPr>
        <w:t xml:space="preserve"> – 01,02, 03,</w:t>
      </w:r>
      <w:r w:rsidR="00D33412" w:rsidRPr="00451BEE">
        <w:rPr>
          <w:rFonts w:ascii="Arial" w:hAnsi="Arial" w:cs="Arial"/>
          <w:sz w:val="18"/>
          <w:szCs w:val="18"/>
        </w:rPr>
        <w:t xml:space="preserve"> а с мобильных телефонов по номерам 101 – пожарная охрана, 102</w:t>
      </w:r>
      <w:r w:rsidR="00767CD8">
        <w:rPr>
          <w:rFonts w:ascii="Arial" w:hAnsi="Arial" w:cs="Arial"/>
          <w:sz w:val="18"/>
          <w:szCs w:val="18"/>
        </w:rPr>
        <w:t xml:space="preserve"> – полиция, 103 – скорая помощь.</w:t>
      </w:r>
      <w:r w:rsidR="00D33412" w:rsidRPr="00451BEE">
        <w:rPr>
          <w:rFonts w:ascii="Arial" w:hAnsi="Arial" w:cs="Arial"/>
          <w:sz w:val="18"/>
          <w:szCs w:val="18"/>
        </w:rPr>
        <w:t xml:space="preserve"> </w:t>
      </w:r>
    </w:p>
    <w:p w:rsidR="00D33412" w:rsidRPr="00451BEE" w:rsidRDefault="00451BEE" w:rsidP="00451BEE">
      <w:pPr>
        <w:spacing w:before="100" w:beforeAutospacing="1" w:after="300"/>
        <w:jc w:val="both"/>
        <w:rPr>
          <w:rFonts w:ascii="Arial" w:hAnsi="Arial" w:cs="Arial"/>
          <w:sz w:val="18"/>
          <w:szCs w:val="18"/>
        </w:rPr>
      </w:pPr>
      <w:r>
        <w:rPr>
          <w:rFonts w:ascii="Arial" w:hAnsi="Arial" w:cs="Arial"/>
          <w:sz w:val="18"/>
          <w:szCs w:val="18"/>
        </w:rPr>
        <w:t xml:space="preserve">       </w:t>
      </w:r>
      <w:r w:rsidR="00D33412" w:rsidRPr="00451BEE">
        <w:rPr>
          <w:rFonts w:ascii="Arial" w:hAnsi="Arial" w:cs="Arial"/>
          <w:sz w:val="18"/>
          <w:szCs w:val="18"/>
        </w:rPr>
        <w:t>Телефоны служб экстренной помощи должны знать как взрослые, так и дети. Родителям необходимо рассказать детям не только о телефонах экстренных служб, но и научить их, как действовать при возникновении экстренной ситуации.</w:t>
      </w:r>
    </w:p>
    <w:p w:rsidR="00D33412" w:rsidRPr="00451BEE" w:rsidRDefault="00D33412" w:rsidP="00451BEE">
      <w:pPr>
        <w:spacing w:before="100" w:beforeAutospacing="1" w:after="300"/>
        <w:jc w:val="both"/>
        <w:rPr>
          <w:rFonts w:ascii="Arial" w:hAnsi="Arial" w:cs="Arial"/>
          <w:sz w:val="18"/>
          <w:szCs w:val="18"/>
        </w:rPr>
      </w:pPr>
      <w:r w:rsidRPr="00451BEE">
        <w:rPr>
          <w:rFonts w:ascii="Arial" w:hAnsi="Arial" w:cs="Arial"/>
          <w:sz w:val="18"/>
          <w:szCs w:val="18"/>
        </w:rPr>
        <w:t xml:space="preserve">Будьте бдительны! Берегите себя и своих близких! </w:t>
      </w:r>
    </w:p>
    <w:p w:rsidR="00767CD8" w:rsidRDefault="00D33412" w:rsidP="00451BEE">
      <w:pPr>
        <w:spacing w:before="100" w:beforeAutospacing="1" w:after="300"/>
        <w:jc w:val="both"/>
        <w:rPr>
          <w:rFonts w:ascii="Arial" w:hAnsi="Arial" w:cs="Arial"/>
          <w:sz w:val="18"/>
          <w:szCs w:val="18"/>
        </w:rPr>
      </w:pPr>
      <w:r w:rsidRPr="00451BEE">
        <w:rPr>
          <w:rFonts w:ascii="Arial" w:hAnsi="Arial" w:cs="Arial"/>
          <w:sz w:val="18"/>
          <w:szCs w:val="18"/>
        </w:rPr>
        <w:t>Телефон доверия Главного управления МЧС России по Хабаровскому краю – (4212) 41-62-62</w:t>
      </w:r>
    </w:p>
    <w:p w:rsidR="00767CD8" w:rsidRDefault="00767CD8" w:rsidP="00767CD8">
      <w:pPr>
        <w:rPr>
          <w:rFonts w:ascii="Arial" w:hAnsi="Arial" w:cs="Arial"/>
          <w:sz w:val="18"/>
          <w:szCs w:val="18"/>
        </w:rPr>
      </w:pPr>
    </w:p>
    <w:p w:rsidR="00D33412" w:rsidRDefault="00767CD8" w:rsidP="00767CD8">
      <w:pPr>
        <w:rPr>
          <w:rFonts w:ascii="Arial" w:hAnsi="Arial" w:cs="Arial"/>
          <w:sz w:val="18"/>
          <w:szCs w:val="18"/>
        </w:rPr>
      </w:pPr>
      <w:r>
        <w:rPr>
          <w:rFonts w:ascii="Arial" w:hAnsi="Arial" w:cs="Arial"/>
          <w:sz w:val="18"/>
          <w:szCs w:val="18"/>
        </w:rPr>
        <w:t xml:space="preserve"> </w:t>
      </w:r>
      <w:r w:rsidR="00AB1F9E">
        <w:rPr>
          <w:rFonts w:ascii="Arial" w:hAnsi="Arial" w:cs="Arial"/>
          <w:sz w:val="18"/>
          <w:szCs w:val="18"/>
        </w:rPr>
        <w:t>С</w:t>
      </w:r>
      <w:r>
        <w:rPr>
          <w:rFonts w:ascii="Arial" w:hAnsi="Arial" w:cs="Arial"/>
          <w:sz w:val="18"/>
          <w:szCs w:val="18"/>
        </w:rPr>
        <w:t>тарший государственный инспектор</w:t>
      </w:r>
    </w:p>
    <w:p w:rsidR="00767CD8" w:rsidRDefault="00767CD8" w:rsidP="00767CD8">
      <w:pPr>
        <w:rPr>
          <w:rFonts w:ascii="Arial" w:hAnsi="Arial" w:cs="Arial"/>
          <w:sz w:val="18"/>
          <w:szCs w:val="18"/>
        </w:rPr>
      </w:pPr>
      <w:r>
        <w:rPr>
          <w:rFonts w:ascii="Arial" w:hAnsi="Arial" w:cs="Arial"/>
          <w:sz w:val="18"/>
          <w:szCs w:val="18"/>
        </w:rPr>
        <w:t>по маломерным судам группы патрульной службы № 2</w:t>
      </w:r>
    </w:p>
    <w:p w:rsidR="00767CD8" w:rsidRDefault="00767CD8" w:rsidP="00767CD8">
      <w:pPr>
        <w:rPr>
          <w:rFonts w:ascii="Arial" w:hAnsi="Arial" w:cs="Arial"/>
          <w:sz w:val="18"/>
          <w:szCs w:val="18"/>
        </w:rPr>
      </w:pPr>
      <w:r>
        <w:rPr>
          <w:rFonts w:ascii="Arial" w:hAnsi="Arial" w:cs="Arial"/>
          <w:sz w:val="18"/>
          <w:szCs w:val="18"/>
        </w:rPr>
        <w:t>ФКУ «Центр ГИМС МЧС России по Хабаровскому краю»</w:t>
      </w:r>
    </w:p>
    <w:p w:rsidR="00767CD8" w:rsidRDefault="00767CD8" w:rsidP="00767CD8">
      <w:pPr>
        <w:rPr>
          <w:rFonts w:ascii="Arial" w:hAnsi="Arial" w:cs="Arial"/>
          <w:sz w:val="18"/>
          <w:szCs w:val="18"/>
        </w:rPr>
      </w:pPr>
      <w:r>
        <w:rPr>
          <w:rFonts w:ascii="Arial" w:hAnsi="Arial" w:cs="Arial"/>
          <w:sz w:val="18"/>
          <w:szCs w:val="18"/>
        </w:rPr>
        <w:t>Князев Александр Борисович</w:t>
      </w:r>
    </w:p>
    <w:p w:rsidR="00AB1F9E" w:rsidRPr="00767CD8" w:rsidRDefault="00AB1F9E" w:rsidP="00767CD8">
      <w:pPr>
        <w:rPr>
          <w:rFonts w:ascii="Arial" w:hAnsi="Arial" w:cs="Arial"/>
          <w:sz w:val="18"/>
          <w:szCs w:val="18"/>
        </w:rPr>
      </w:pPr>
      <w:r>
        <w:rPr>
          <w:rFonts w:ascii="Arial" w:hAnsi="Arial" w:cs="Arial"/>
          <w:sz w:val="18"/>
          <w:szCs w:val="18"/>
        </w:rPr>
        <w:t>т. 8(42135)2-36-58</w:t>
      </w:r>
    </w:p>
    <w:sectPr w:rsidR="00AB1F9E" w:rsidRPr="00767CD8" w:rsidSect="00456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53A0"/>
    <w:multiLevelType w:val="hybridMultilevel"/>
    <w:tmpl w:val="AF32A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77F"/>
    <w:rsid w:val="00091941"/>
    <w:rsid w:val="00133FC2"/>
    <w:rsid w:val="0022242F"/>
    <w:rsid w:val="00241AE2"/>
    <w:rsid w:val="00290B8B"/>
    <w:rsid w:val="002A12C1"/>
    <w:rsid w:val="0032177F"/>
    <w:rsid w:val="00344406"/>
    <w:rsid w:val="003E0CF2"/>
    <w:rsid w:val="00404CAE"/>
    <w:rsid w:val="00422E64"/>
    <w:rsid w:val="00451BEE"/>
    <w:rsid w:val="00456911"/>
    <w:rsid w:val="0053770D"/>
    <w:rsid w:val="00537934"/>
    <w:rsid w:val="005B0E4D"/>
    <w:rsid w:val="00650DEB"/>
    <w:rsid w:val="00660BFD"/>
    <w:rsid w:val="00695DD0"/>
    <w:rsid w:val="006C788D"/>
    <w:rsid w:val="00767CD8"/>
    <w:rsid w:val="007F1926"/>
    <w:rsid w:val="007F6881"/>
    <w:rsid w:val="0082033E"/>
    <w:rsid w:val="00844D0A"/>
    <w:rsid w:val="00850552"/>
    <w:rsid w:val="00866763"/>
    <w:rsid w:val="008F3F41"/>
    <w:rsid w:val="009174BC"/>
    <w:rsid w:val="00953BD4"/>
    <w:rsid w:val="00994C2C"/>
    <w:rsid w:val="00AB1F9E"/>
    <w:rsid w:val="00AB360F"/>
    <w:rsid w:val="00AE2AD7"/>
    <w:rsid w:val="00B96E96"/>
    <w:rsid w:val="00BD5675"/>
    <w:rsid w:val="00C0068D"/>
    <w:rsid w:val="00C16E05"/>
    <w:rsid w:val="00C967ED"/>
    <w:rsid w:val="00D33412"/>
    <w:rsid w:val="00DE23A4"/>
    <w:rsid w:val="00EE5018"/>
    <w:rsid w:val="00FB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7F"/>
    <w:pPr>
      <w:spacing w:after="0" w:line="240" w:lineRule="auto"/>
    </w:pPr>
    <w:rPr>
      <w:rFonts w:ascii="Times New Roman" w:eastAsia="Times New Roman" w:hAnsi="Times New Roman" w:cs="Times New Roman"/>
      <w:sz w:val="26"/>
      <w:szCs w:val="24"/>
      <w:lang w:eastAsia="ru-RU"/>
    </w:rPr>
  </w:style>
  <w:style w:type="paragraph" w:styleId="1">
    <w:name w:val="heading 1"/>
    <w:basedOn w:val="a"/>
    <w:link w:val="10"/>
    <w:uiPriority w:val="9"/>
    <w:qFormat/>
    <w:rsid w:val="00D33412"/>
    <w:pPr>
      <w:spacing w:before="100" w:beforeAutospacing="1" w:after="225"/>
      <w:outlineLvl w:val="0"/>
    </w:pPr>
    <w:rPr>
      <w:rFonts w:ascii="Arial" w:hAnsi="Arial" w:cs="Arial"/>
      <w:color w:val="111111"/>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2177F"/>
    <w:pPr>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32177F"/>
    <w:pPr>
      <w:ind w:left="720"/>
      <w:contextualSpacing/>
    </w:pPr>
  </w:style>
  <w:style w:type="paragraph" w:styleId="a4">
    <w:name w:val="Balloon Text"/>
    <w:basedOn w:val="a"/>
    <w:link w:val="a5"/>
    <w:uiPriority w:val="99"/>
    <w:semiHidden/>
    <w:unhideWhenUsed/>
    <w:rsid w:val="0032177F"/>
    <w:rPr>
      <w:rFonts w:ascii="Tahoma" w:hAnsi="Tahoma" w:cs="Tahoma"/>
      <w:sz w:val="16"/>
      <w:szCs w:val="16"/>
    </w:rPr>
  </w:style>
  <w:style w:type="character" w:customStyle="1" w:styleId="a5">
    <w:name w:val="Текст выноски Знак"/>
    <w:basedOn w:val="a0"/>
    <w:link w:val="a4"/>
    <w:uiPriority w:val="99"/>
    <w:semiHidden/>
    <w:rsid w:val="0032177F"/>
    <w:rPr>
      <w:rFonts w:ascii="Tahoma" w:eastAsia="Times New Roman" w:hAnsi="Tahoma" w:cs="Tahoma"/>
      <w:sz w:val="16"/>
      <w:szCs w:val="16"/>
      <w:lang w:eastAsia="ru-RU"/>
    </w:rPr>
  </w:style>
  <w:style w:type="character" w:styleId="a6">
    <w:name w:val="Strong"/>
    <w:basedOn w:val="a0"/>
    <w:uiPriority w:val="22"/>
    <w:qFormat/>
    <w:rsid w:val="00FB1E12"/>
    <w:rPr>
      <w:b/>
      <w:bCs/>
    </w:rPr>
  </w:style>
  <w:style w:type="paragraph" w:customStyle="1" w:styleId="normal2">
    <w:name w:val="normal2"/>
    <w:basedOn w:val="a"/>
    <w:rsid w:val="00FB1E12"/>
    <w:pPr>
      <w:spacing w:before="100" w:beforeAutospacing="1" w:after="100" w:afterAutospacing="1"/>
    </w:pPr>
    <w:rPr>
      <w:sz w:val="24"/>
    </w:rPr>
  </w:style>
  <w:style w:type="character" w:styleId="a7">
    <w:name w:val="Emphasis"/>
    <w:basedOn w:val="a0"/>
    <w:uiPriority w:val="20"/>
    <w:qFormat/>
    <w:rsid w:val="0082033E"/>
    <w:rPr>
      <w:i w:val="0"/>
      <w:iCs w:val="0"/>
    </w:rPr>
  </w:style>
  <w:style w:type="paragraph" w:styleId="a8">
    <w:name w:val="Normal (Web)"/>
    <w:basedOn w:val="a"/>
    <w:uiPriority w:val="99"/>
    <w:semiHidden/>
    <w:unhideWhenUsed/>
    <w:rsid w:val="0082033E"/>
    <w:pPr>
      <w:spacing w:before="100" w:beforeAutospacing="1" w:after="100" w:afterAutospacing="1"/>
    </w:pPr>
    <w:rPr>
      <w:sz w:val="24"/>
    </w:rPr>
  </w:style>
  <w:style w:type="character" w:customStyle="1" w:styleId="10">
    <w:name w:val="Заголовок 1 Знак"/>
    <w:basedOn w:val="a0"/>
    <w:link w:val="1"/>
    <w:uiPriority w:val="9"/>
    <w:rsid w:val="00D33412"/>
    <w:rPr>
      <w:rFonts w:ascii="Arial" w:eastAsia="Times New Roman" w:hAnsi="Arial" w:cs="Arial"/>
      <w:color w:val="111111"/>
      <w:kern w:val="36"/>
      <w:sz w:val="45"/>
      <w:szCs w:val="45"/>
      <w:lang w:eastAsia="ru-RU"/>
    </w:rPr>
  </w:style>
</w:styles>
</file>

<file path=word/webSettings.xml><?xml version="1.0" encoding="utf-8"?>
<w:webSettings xmlns:r="http://schemas.openxmlformats.org/officeDocument/2006/relationships" xmlns:w="http://schemas.openxmlformats.org/wordprocessingml/2006/main">
  <w:divs>
    <w:div w:id="146484007">
      <w:bodyDiv w:val="1"/>
      <w:marLeft w:val="0"/>
      <w:marRight w:val="0"/>
      <w:marTop w:val="0"/>
      <w:marBottom w:val="0"/>
      <w:divBdr>
        <w:top w:val="none" w:sz="0" w:space="0" w:color="auto"/>
        <w:left w:val="none" w:sz="0" w:space="0" w:color="auto"/>
        <w:bottom w:val="none" w:sz="0" w:space="0" w:color="auto"/>
        <w:right w:val="none" w:sz="0" w:space="0" w:color="auto"/>
      </w:divBdr>
      <w:divsChild>
        <w:div w:id="1309046736">
          <w:marLeft w:val="0"/>
          <w:marRight w:val="0"/>
          <w:marTop w:val="0"/>
          <w:marBottom w:val="0"/>
          <w:divBdr>
            <w:top w:val="none" w:sz="0" w:space="0" w:color="auto"/>
            <w:left w:val="none" w:sz="0" w:space="0" w:color="auto"/>
            <w:bottom w:val="none" w:sz="0" w:space="0" w:color="auto"/>
            <w:right w:val="none" w:sz="0" w:space="0" w:color="auto"/>
          </w:divBdr>
          <w:divsChild>
            <w:div w:id="2019578828">
              <w:marLeft w:val="0"/>
              <w:marRight w:val="0"/>
              <w:marTop w:val="0"/>
              <w:marBottom w:val="0"/>
              <w:divBdr>
                <w:top w:val="none" w:sz="0" w:space="0" w:color="auto"/>
                <w:left w:val="none" w:sz="0" w:space="0" w:color="auto"/>
                <w:bottom w:val="none" w:sz="0" w:space="0" w:color="auto"/>
                <w:right w:val="none" w:sz="0" w:space="0" w:color="auto"/>
              </w:divBdr>
              <w:divsChild>
                <w:div w:id="101413552">
                  <w:marLeft w:val="0"/>
                  <w:marRight w:val="0"/>
                  <w:marTop w:val="0"/>
                  <w:marBottom w:val="0"/>
                  <w:divBdr>
                    <w:top w:val="none" w:sz="0" w:space="0" w:color="auto"/>
                    <w:left w:val="none" w:sz="0" w:space="0" w:color="auto"/>
                    <w:bottom w:val="none" w:sz="0" w:space="0" w:color="auto"/>
                    <w:right w:val="none" w:sz="0" w:space="0" w:color="auto"/>
                  </w:divBdr>
                  <w:divsChild>
                    <w:div w:id="1777943543">
                      <w:marLeft w:val="0"/>
                      <w:marRight w:val="0"/>
                      <w:marTop w:val="0"/>
                      <w:marBottom w:val="0"/>
                      <w:divBdr>
                        <w:top w:val="none" w:sz="0" w:space="0" w:color="auto"/>
                        <w:left w:val="none" w:sz="0" w:space="0" w:color="auto"/>
                        <w:bottom w:val="none" w:sz="0" w:space="0" w:color="auto"/>
                        <w:right w:val="none" w:sz="0" w:space="0" w:color="auto"/>
                      </w:divBdr>
                      <w:divsChild>
                        <w:div w:id="1713378124">
                          <w:marLeft w:val="0"/>
                          <w:marRight w:val="0"/>
                          <w:marTop w:val="0"/>
                          <w:marBottom w:val="0"/>
                          <w:divBdr>
                            <w:top w:val="none" w:sz="0" w:space="0" w:color="auto"/>
                            <w:left w:val="none" w:sz="0" w:space="0" w:color="auto"/>
                            <w:bottom w:val="none" w:sz="0" w:space="0" w:color="auto"/>
                            <w:right w:val="none" w:sz="0" w:space="0" w:color="auto"/>
                          </w:divBdr>
                          <w:divsChild>
                            <w:div w:id="240649733">
                              <w:marLeft w:val="0"/>
                              <w:marRight w:val="0"/>
                              <w:marTop w:val="0"/>
                              <w:marBottom w:val="0"/>
                              <w:divBdr>
                                <w:top w:val="none" w:sz="0" w:space="0" w:color="auto"/>
                                <w:left w:val="none" w:sz="0" w:space="0" w:color="auto"/>
                                <w:bottom w:val="none" w:sz="0" w:space="0" w:color="auto"/>
                                <w:right w:val="none" w:sz="0" w:space="0" w:color="auto"/>
                              </w:divBdr>
                              <w:divsChild>
                                <w:div w:id="980696155">
                                  <w:marLeft w:val="0"/>
                                  <w:marRight w:val="0"/>
                                  <w:marTop w:val="0"/>
                                  <w:marBottom w:val="0"/>
                                  <w:divBdr>
                                    <w:top w:val="none" w:sz="0" w:space="0" w:color="auto"/>
                                    <w:left w:val="none" w:sz="0" w:space="0" w:color="auto"/>
                                    <w:bottom w:val="none" w:sz="0" w:space="0" w:color="auto"/>
                                    <w:right w:val="none" w:sz="0" w:space="0" w:color="auto"/>
                                  </w:divBdr>
                                  <w:divsChild>
                                    <w:div w:id="1893498190">
                                      <w:marLeft w:val="0"/>
                                      <w:marRight w:val="0"/>
                                      <w:marTop w:val="0"/>
                                      <w:marBottom w:val="0"/>
                                      <w:divBdr>
                                        <w:top w:val="none" w:sz="0" w:space="0" w:color="auto"/>
                                        <w:left w:val="none" w:sz="0" w:space="0" w:color="auto"/>
                                        <w:bottom w:val="none" w:sz="0" w:space="0" w:color="auto"/>
                                        <w:right w:val="none" w:sz="0" w:space="0" w:color="auto"/>
                                      </w:divBdr>
                                      <w:divsChild>
                                        <w:div w:id="1708405960">
                                          <w:marLeft w:val="0"/>
                                          <w:marRight w:val="0"/>
                                          <w:marTop w:val="0"/>
                                          <w:marBottom w:val="0"/>
                                          <w:divBdr>
                                            <w:top w:val="none" w:sz="0" w:space="0" w:color="auto"/>
                                            <w:left w:val="none" w:sz="0" w:space="0" w:color="auto"/>
                                            <w:bottom w:val="none" w:sz="0" w:space="0" w:color="auto"/>
                                            <w:right w:val="none" w:sz="0" w:space="0" w:color="auto"/>
                                          </w:divBdr>
                                          <w:divsChild>
                                            <w:div w:id="1892229158">
                                              <w:marLeft w:val="0"/>
                                              <w:marRight w:val="0"/>
                                              <w:marTop w:val="0"/>
                                              <w:marBottom w:val="0"/>
                                              <w:divBdr>
                                                <w:top w:val="none" w:sz="0" w:space="0" w:color="auto"/>
                                                <w:left w:val="none" w:sz="0" w:space="0" w:color="auto"/>
                                                <w:bottom w:val="none" w:sz="0" w:space="0" w:color="auto"/>
                                                <w:right w:val="none" w:sz="0" w:space="0" w:color="auto"/>
                                              </w:divBdr>
                                              <w:divsChild>
                                                <w:div w:id="1279262773">
                                                  <w:marLeft w:val="0"/>
                                                  <w:marRight w:val="0"/>
                                                  <w:marTop w:val="0"/>
                                                  <w:marBottom w:val="0"/>
                                                  <w:divBdr>
                                                    <w:top w:val="none" w:sz="0" w:space="0" w:color="auto"/>
                                                    <w:left w:val="none" w:sz="0" w:space="0" w:color="auto"/>
                                                    <w:bottom w:val="none" w:sz="0" w:space="0" w:color="auto"/>
                                                    <w:right w:val="none" w:sz="0" w:space="0" w:color="auto"/>
                                                  </w:divBdr>
                                                  <w:divsChild>
                                                    <w:div w:id="1546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149916">
      <w:bodyDiv w:val="1"/>
      <w:marLeft w:val="0"/>
      <w:marRight w:val="0"/>
      <w:marTop w:val="0"/>
      <w:marBottom w:val="0"/>
      <w:divBdr>
        <w:top w:val="none" w:sz="0" w:space="0" w:color="auto"/>
        <w:left w:val="none" w:sz="0" w:space="0" w:color="auto"/>
        <w:bottom w:val="none" w:sz="0" w:space="0" w:color="auto"/>
        <w:right w:val="none" w:sz="0" w:space="0" w:color="auto"/>
      </w:divBdr>
      <w:divsChild>
        <w:div w:id="1672026089">
          <w:marLeft w:val="0"/>
          <w:marRight w:val="0"/>
          <w:marTop w:val="0"/>
          <w:marBottom w:val="0"/>
          <w:divBdr>
            <w:top w:val="none" w:sz="0" w:space="0" w:color="auto"/>
            <w:left w:val="none" w:sz="0" w:space="0" w:color="auto"/>
            <w:bottom w:val="none" w:sz="0" w:space="0" w:color="auto"/>
            <w:right w:val="none" w:sz="0" w:space="0" w:color="auto"/>
          </w:divBdr>
          <w:divsChild>
            <w:div w:id="907962151">
              <w:marLeft w:val="0"/>
              <w:marRight w:val="0"/>
              <w:marTop w:val="0"/>
              <w:marBottom w:val="0"/>
              <w:divBdr>
                <w:top w:val="none" w:sz="0" w:space="0" w:color="auto"/>
                <w:left w:val="none" w:sz="0" w:space="0" w:color="auto"/>
                <w:bottom w:val="none" w:sz="0" w:space="0" w:color="auto"/>
                <w:right w:val="none" w:sz="0" w:space="0" w:color="auto"/>
              </w:divBdr>
              <w:divsChild>
                <w:div w:id="1240795795">
                  <w:marLeft w:val="0"/>
                  <w:marRight w:val="0"/>
                  <w:marTop w:val="0"/>
                  <w:marBottom w:val="0"/>
                  <w:divBdr>
                    <w:top w:val="none" w:sz="0" w:space="0" w:color="auto"/>
                    <w:left w:val="none" w:sz="0" w:space="0" w:color="auto"/>
                    <w:bottom w:val="none" w:sz="0" w:space="0" w:color="auto"/>
                    <w:right w:val="none" w:sz="0" w:space="0" w:color="auto"/>
                  </w:divBdr>
                  <w:divsChild>
                    <w:div w:id="1927809050">
                      <w:marLeft w:val="0"/>
                      <w:marRight w:val="0"/>
                      <w:marTop w:val="0"/>
                      <w:marBottom w:val="0"/>
                      <w:divBdr>
                        <w:top w:val="none" w:sz="0" w:space="0" w:color="auto"/>
                        <w:left w:val="none" w:sz="0" w:space="0" w:color="auto"/>
                        <w:bottom w:val="none" w:sz="0" w:space="0" w:color="auto"/>
                        <w:right w:val="none" w:sz="0" w:space="0" w:color="auto"/>
                      </w:divBdr>
                      <w:divsChild>
                        <w:div w:id="517430982">
                          <w:marLeft w:val="0"/>
                          <w:marRight w:val="0"/>
                          <w:marTop w:val="0"/>
                          <w:marBottom w:val="0"/>
                          <w:divBdr>
                            <w:top w:val="none" w:sz="0" w:space="0" w:color="auto"/>
                            <w:left w:val="none" w:sz="0" w:space="0" w:color="auto"/>
                            <w:bottom w:val="none" w:sz="0" w:space="0" w:color="auto"/>
                            <w:right w:val="none" w:sz="0" w:space="0" w:color="auto"/>
                          </w:divBdr>
                          <w:divsChild>
                            <w:div w:id="400953833">
                              <w:marLeft w:val="0"/>
                              <w:marRight w:val="0"/>
                              <w:marTop w:val="0"/>
                              <w:marBottom w:val="0"/>
                              <w:divBdr>
                                <w:top w:val="none" w:sz="0" w:space="0" w:color="auto"/>
                                <w:left w:val="none" w:sz="0" w:space="0" w:color="auto"/>
                                <w:bottom w:val="none" w:sz="0" w:space="0" w:color="auto"/>
                                <w:right w:val="none" w:sz="0" w:space="0" w:color="auto"/>
                              </w:divBdr>
                              <w:divsChild>
                                <w:div w:id="546256353">
                                  <w:marLeft w:val="0"/>
                                  <w:marRight w:val="0"/>
                                  <w:marTop w:val="0"/>
                                  <w:marBottom w:val="0"/>
                                  <w:divBdr>
                                    <w:top w:val="none" w:sz="0" w:space="0" w:color="auto"/>
                                    <w:left w:val="none" w:sz="0" w:space="0" w:color="auto"/>
                                    <w:bottom w:val="none" w:sz="0" w:space="0" w:color="auto"/>
                                    <w:right w:val="none" w:sz="0" w:space="0" w:color="auto"/>
                                  </w:divBdr>
                                  <w:divsChild>
                                    <w:div w:id="783307866">
                                      <w:marLeft w:val="0"/>
                                      <w:marRight w:val="0"/>
                                      <w:marTop w:val="0"/>
                                      <w:marBottom w:val="0"/>
                                      <w:divBdr>
                                        <w:top w:val="none" w:sz="0" w:space="0" w:color="auto"/>
                                        <w:left w:val="none" w:sz="0" w:space="0" w:color="auto"/>
                                        <w:bottom w:val="none" w:sz="0" w:space="0" w:color="auto"/>
                                        <w:right w:val="none" w:sz="0" w:space="0" w:color="auto"/>
                                      </w:divBdr>
                                      <w:divsChild>
                                        <w:div w:id="1249074998">
                                          <w:marLeft w:val="0"/>
                                          <w:marRight w:val="0"/>
                                          <w:marTop w:val="0"/>
                                          <w:marBottom w:val="0"/>
                                          <w:divBdr>
                                            <w:top w:val="none" w:sz="0" w:space="0" w:color="auto"/>
                                            <w:left w:val="none" w:sz="0" w:space="0" w:color="auto"/>
                                            <w:bottom w:val="none" w:sz="0" w:space="0" w:color="auto"/>
                                            <w:right w:val="none" w:sz="0" w:space="0" w:color="auto"/>
                                          </w:divBdr>
                                          <w:divsChild>
                                            <w:div w:id="2085836021">
                                              <w:marLeft w:val="0"/>
                                              <w:marRight w:val="0"/>
                                              <w:marTop w:val="0"/>
                                              <w:marBottom w:val="0"/>
                                              <w:divBdr>
                                                <w:top w:val="none" w:sz="0" w:space="0" w:color="auto"/>
                                                <w:left w:val="none" w:sz="0" w:space="0" w:color="auto"/>
                                                <w:bottom w:val="none" w:sz="0" w:space="0" w:color="auto"/>
                                                <w:right w:val="none" w:sz="0" w:space="0" w:color="auto"/>
                                              </w:divBdr>
                                              <w:divsChild>
                                                <w:div w:id="1344627782">
                                                  <w:marLeft w:val="0"/>
                                                  <w:marRight w:val="0"/>
                                                  <w:marTop w:val="0"/>
                                                  <w:marBottom w:val="0"/>
                                                  <w:divBdr>
                                                    <w:top w:val="none" w:sz="0" w:space="0" w:color="auto"/>
                                                    <w:left w:val="none" w:sz="0" w:space="0" w:color="auto"/>
                                                    <w:bottom w:val="none" w:sz="0" w:space="0" w:color="auto"/>
                                                    <w:right w:val="none" w:sz="0" w:space="0" w:color="auto"/>
                                                  </w:divBdr>
                                                  <w:divsChild>
                                                    <w:div w:id="7254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zh.ru/mchsnews/beda-zvon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Windows User</cp:lastModifiedBy>
  <cp:revision>20</cp:revision>
  <cp:lastPrinted>2017-09-27T22:32:00Z</cp:lastPrinted>
  <dcterms:created xsi:type="dcterms:W3CDTF">2016-03-04T00:05:00Z</dcterms:created>
  <dcterms:modified xsi:type="dcterms:W3CDTF">2017-11-08T07:28:00Z</dcterms:modified>
</cp:coreProperties>
</file>